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19FD6" w14:textId="19F9E7DE" w:rsidR="00CC6F29" w:rsidRPr="00B57ECF" w:rsidRDefault="00F129A9" w:rsidP="00B57ECF">
      <w:pPr>
        <w:pBdr>
          <w:top w:val="nil"/>
          <w:left w:val="nil"/>
          <w:bottom w:val="nil"/>
          <w:right w:val="nil"/>
          <w:between w:val="nil"/>
        </w:pBdr>
        <w:spacing w:line="240" w:lineRule="auto"/>
        <w:ind w:right="-137"/>
        <w:jc w:val="both"/>
        <w:rPr>
          <w:rFonts w:ascii="Century Gothic" w:hAnsi="Century Gothic"/>
        </w:rPr>
      </w:pPr>
      <w:r w:rsidRPr="00B57ECF">
        <w:rPr>
          <w:rFonts w:ascii="Century Gothic" w:hAnsi="Century Gothic"/>
          <w:lang w:val="es-MX"/>
        </w:rPr>
        <w:t>El Comité Organizador de la Legislatura de la Juventud del Estado de Querétaro</w:t>
      </w:r>
      <w:r w:rsidR="00952F40" w:rsidRPr="00B57ECF">
        <w:rPr>
          <w:rFonts w:ascii="Century Gothic" w:hAnsi="Century Gothic"/>
          <w:lang w:val="es-MX"/>
        </w:rPr>
        <w:t xml:space="preserve"> edición</w:t>
      </w:r>
      <w:r w:rsidR="002B6B68" w:rsidRPr="00B57ECF">
        <w:rPr>
          <w:rFonts w:ascii="Century Gothic" w:hAnsi="Century Gothic"/>
          <w:lang w:val="es-MX"/>
        </w:rPr>
        <w:t xml:space="preserve"> 2026 (dos mil veintiséis), integrado </w:t>
      </w:r>
      <w:r w:rsidRPr="00B57ECF">
        <w:rPr>
          <w:rFonts w:ascii="Century Gothic" w:hAnsi="Century Gothic"/>
          <w:lang w:val="es-MX"/>
        </w:rPr>
        <w:t xml:space="preserve">por la persona Titular de la Secretaría de la Juventud del Poder Ejecutivo del Estado de Querétaro y las personas integrantes de la Mesa Directiva de la Legislatura del </w:t>
      </w:r>
      <w:r w:rsidR="002C45DD">
        <w:rPr>
          <w:rFonts w:ascii="Century Gothic" w:hAnsi="Century Gothic"/>
          <w:bCs/>
          <w:lang w:val="es-MX"/>
        </w:rPr>
        <w:t>E</w:t>
      </w:r>
      <w:r w:rsidR="00E42164" w:rsidRPr="00B57ECF">
        <w:rPr>
          <w:rFonts w:ascii="Century Gothic" w:hAnsi="Century Gothic"/>
          <w:bCs/>
          <w:lang w:val="es-MX"/>
        </w:rPr>
        <w:t>stado de Querétaro</w:t>
      </w:r>
      <w:r w:rsidRPr="00B57ECF">
        <w:rPr>
          <w:rFonts w:ascii="Century Gothic" w:hAnsi="Century Gothic"/>
          <w:lang w:val="es-MX"/>
        </w:rPr>
        <w:t xml:space="preserve">, con fundamento en lo dispuesto por los artículos 65, 66, 67 y 68 de la Ley para el Desarrollo de los Jóvenes en el Estado de Querétaro, </w:t>
      </w:r>
      <w:r w:rsidRPr="00B57ECF">
        <w:rPr>
          <w:rFonts w:ascii="Century Gothic" w:hAnsi="Century Gothic"/>
        </w:rPr>
        <w:t>emite la siguiente:</w:t>
      </w:r>
    </w:p>
    <w:p w14:paraId="1C6690ED" w14:textId="77777777" w:rsidR="0091689D" w:rsidRPr="00B57ECF" w:rsidRDefault="0091689D" w:rsidP="00B57ECF">
      <w:pPr>
        <w:pBdr>
          <w:top w:val="nil"/>
          <w:left w:val="nil"/>
          <w:bottom w:val="nil"/>
          <w:right w:val="nil"/>
          <w:between w:val="nil"/>
        </w:pBdr>
        <w:spacing w:line="240" w:lineRule="auto"/>
        <w:ind w:right="-137"/>
        <w:jc w:val="both"/>
        <w:rPr>
          <w:rFonts w:ascii="Century Gothic" w:hAnsi="Century Gothic"/>
        </w:rPr>
      </w:pPr>
    </w:p>
    <w:p w14:paraId="4C9D9481" w14:textId="77777777" w:rsidR="00CC6F29" w:rsidRPr="00B57ECF" w:rsidRDefault="00CC6F29" w:rsidP="00B57ECF">
      <w:pPr>
        <w:pStyle w:val="Ttulo"/>
        <w:spacing w:after="0" w:line="240" w:lineRule="auto"/>
        <w:ind w:right="2"/>
        <w:jc w:val="center"/>
        <w:rPr>
          <w:rFonts w:ascii="Century Gothic" w:hAnsi="Century Gothic"/>
          <w:b/>
          <w:bCs/>
          <w:sz w:val="22"/>
          <w:szCs w:val="22"/>
        </w:rPr>
      </w:pPr>
      <w:r w:rsidRPr="00B57ECF">
        <w:rPr>
          <w:rFonts w:ascii="Century Gothic" w:hAnsi="Century Gothic"/>
          <w:b/>
          <w:bCs/>
          <w:sz w:val="22"/>
          <w:szCs w:val="22"/>
        </w:rPr>
        <w:t>CONVOCATORIA</w:t>
      </w:r>
    </w:p>
    <w:p w14:paraId="29F9AEEA" w14:textId="25D29FB4" w:rsidR="00CC6F29" w:rsidRPr="00B57ECF" w:rsidRDefault="00CC6F29" w:rsidP="00B57ECF">
      <w:pPr>
        <w:pStyle w:val="Ttulo"/>
        <w:spacing w:after="0" w:line="240" w:lineRule="auto"/>
        <w:ind w:right="2"/>
        <w:jc w:val="center"/>
        <w:rPr>
          <w:rFonts w:ascii="Century Gothic" w:hAnsi="Century Gothic"/>
          <w:b/>
          <w:bCs/>
          <w:sz w:val="22"/>
          <w:szCs w:val="22"/>
        </w:rPr>
      </w:pPr>
      <w:bookmarkStart w:id="0" w:name="_heading=h.qdw0zyh9uhwd" w:colFirst="0" w:colLast="0"/>
      <w:bookmarkEnd w:id="0"/>
      <w:r w:rsidRPr="00B57ECF">
        <w:rPr>
          <w:rFonts w:ascii="Century Gothic" w:hAnsi="Century Gothic"/>
          <w:b/>
          <w:bCs/>
          <w:sz w:val="22"/>
          <w:szCs w:val="22"/>
        </w:rPr>
        <w:t>“</w:t>
      </w:r>
      <w:r w:rsidR="006B2D11" w:rsidRPr="00B57ECF">
        <w:rPr>
          <w:rFonts w:ascii="Century Gothic" w:hAnsi="Century Gothic"/>
          <w:b/>
          <w:bCs/>
          <w:sz w:val="22"/>
          <w:szCs w:val="22"/>
        </w:rPr>
        <w:t>LEGISLATURA</w:t>
      </w:r>
      <w:r w:rsidRPr="00B57ECF">
        <w:rPr>
          <w:rFonts w:ascii="Century Gothic" w:hAnsi="Century Gothic"/>
          <w:b/>
          <w:bCs/>
          <w:sz w:val="22"/>
          <w:szCs w:val="22"/>
        </w:rPr>
        <w:t xml:space="preserve"> DE LA JUVENTUD 2026”</w:t>
      </w:r>
    </w:p>
    <w:p w14:paraId="3076B716" w14:textId="77777777" w:rsidR="0091689D" w:rsidRPr="00B57ECF" w:rsidRDefault="0091689D" w:rsidP="00B57ECF">
      <w:pPr>
        <w:spacing w:line="240" w:lineRule="auto"/>
        <w:rPr>
          <w:rFonts w:ascii="Century Gothic" w:hAnsi="Century Gothic"/>
        </w:rPr>
      </w:pPr>
    </w:p>
    <w:p w14:paraId="55C2082C" w14:textId="555A9AC3" w:rsidR="00FB7189" w:rsidRPr="00B57ECF" w:rsidRDefault="00CC6F29" w:rsidP="00B57ECF">
      <w:pPr>
        <w:pBdr>
          <w:top w:val="nil"/>
          <w:left w:val="nil"/>
          <w:bottom w:val="nil"/>
          <w:right w:val="nil"/>
          <w:between w:val="nil"/>
        </w:pBdr>
        <w:spacing w:line="240" w:lineRule="auto"/>
        <w:ind w:right="2"/>
        <w:jc w:val="both"/>
        <w:rPr>
          <w:rFonts w:ascii="Century Gothic" w:hAnsi="Century Gothic"/>
          <w:b/>
        </w:rPr>
      </w:pPr>
      <w:r w:rsidRPr="00B57ECF">
        <w:rPr>
          <w:rFonts w:ascii="Century Gothic" w:hAnsi="Century Gothic"/>
          <w:b/>
        </w:rPr>
        <w:t>CONSIDERANDO</w:t>
      </w:r>
    </w:p>
    <w:p w14:paraId="065D93F9" w14:textId="77777777" w:rsidR="0091689D" w:rsidRPr="00B57ECF" w:rsidRDefault="0091689D" w:rsidP="00B57ECF">
      <w:pPr>
        <w:pBdr>
          <w:top w:val="nil"/>
          <w:left w:val="nil"/>
          <w:bottom w:val="nil"/>
          <w:right w:val="nil"/>
          <w:between w:val="nil"/>
        </w:pBdr>
        <w:spacing w:line="240" w:lineRule="auto"/>
        <w:ind w:right="2"/>
        <w:jc w:val="both"/>
        <w:rPr>
          <w:rFonts w:ascii="Century Gothic" w:hAnsi="Century Gothic"/>
          <w:b/>
        </w:rPr>
      </w:pPr>
    </w:p>
    <w:p w14:paraId="4B29495D" w14:textId="63113C6F" w:rsidR="0069752A" w:rsidRPr="00B57ECF" w:rsidRDefault="007101E3" w:rsidP="00B57ECF">
      <w:pPr>
        <w:pStyle w:val="Prrafodelista"/>
        <w:numPr>
          <w:ilvl w:val="0"/>
          <w:numId w:val="5"/>
        </w:numPr>
        <w:pBdr>
          <w:top w:val="nil"/>
          <w:left w:val="nil"/>
          <w:bottom w:val="nil"/>
          <w:right w:val="nil"/>
          <w:between w:val="nil"/>
        </w:pBdr>
        <w:spacing w:line="240" w:lineRule="auto"/>
        <w:ind w:left="284" w:right="2" w:hanging="284"/>
        <w:jc w:val="both"/>
        <w:rPr>
          <w:rFonts w:ascii="Century Gothic" w:hAnsi="Century Gothic"/>
          <w:bCs/>
          <w:lang w:val="es-MX"/>
        </w:rPr>
      </w:pPr>
      <w:r w:rsidRPr="00B57ECF">
        <w:rPr>
          <w:rFonts w:ascii="Century Gothic" w:hAnsi="Century Gothic"/>
          <w:bCs/>
          <w:lang w:val="es-MX"/>
        </w:rPr>
        <w:t>Que, de conformidad con lo establecido en los artículos 6</w:t>
      </w:r>
      <w:r w:rsidR="00AD6964" w:rsidRPr="00B57ECF">
        <w:rPr>
          <w:rFonts w:ascii="Century Gothic" w:hAnsi="Century Gothic"/>
          <w:bCs/>
          <w:lang w:val="es-MX"/>
        </w:rPr>
        <w:t xml:space="preserve"> fracción II</w:t>
      </w:r>
      <w:r w:rsidRPr="00B57ECF">
        <w:rPr>
          <w:rFonts w:ascii="Century Gothic" w:hAnsi="Century Gothic"/>
          <w:bCs/>
          <w:lang w:val="es-MX"/>
        </w:rPr>
        <w:t xml:space="preserve"> y 8 de la Ley para el Desarrollo de los Jóvenes en el Estado de Querétaro, la Secretaría de la Juventud del Poder Ejecutivo del Estado de Querétaro, en adelante </w:t>
      </w:r>
      <w:r w:rsidRPr="00B57ECF">
        <w:rPr>
          <w:rFonts w:ascii="Century Gothic" w:hAnsi="Century Gothic"/>
          <w:b/>
          <w:lang w:val="es-MX"/>
        </w:rPr>
        <w:t>“LA SEJUVE”</w:t>
      </w:r>
      <w:r w:rsidRPr="00B57ECF">
        <w:rPr>
          <w:rFonts w:ascii="Century Gothic" w:hAnsi="Century Gothic"/>
          <w:bCs/>
          <w:lang w:val="es-MX"/>
        </w:rPr>
        <w:t xml:space="preserve">, </w:t>
      </w:r>
      <w:r w:rsidR="00136489" w:rsidRPr="00B57ECF">
        <w:rPr>
          <w:rFonts w:ascii="Century Gothic" w:hAnsi="Century Gothic"/>
          <w:bCs/>
          <w:lang w:val="es-MX"/>
        </w:rPr>
        <w:t>es la autoridad responsable de la planeación, formulación, instrumentación, coordinación y evaluación de las políticas públicas estatales dirigidas a las personas jóvenes</w:t>
      </w:r>
      <w:r w:rsidR="009E0B62" w:rsidRPr="00B57ECF">
        <w:rPr>
          <w:rFonts w:ascii="Century Gothic" w:hAnsi="Century Gothic"/>
          <w:bCs/>
          <w:lang w:val="es-MX"/>
        </w:rPr>
        <w:t>.</w:t>
      </w:r>
    </w:p>
    <w:p w14:paraId="1C753461" w14:textId="77777777" w:rsidR="009E0B62" w:rsidRPr="00B57ECF" w:rsidRDefault="009E0B62" w:rsidP="00B57ECF">
      <w:pPr>
        <w:pStyle w:val="Prrafodelista"/>
        <w:pBdr>
          <w:top w:val="nil"/>
          <w:left w:val="nil"/>
          <w:bottom w:val="nil"/>
          <w:right w:val="nil"/>
          <w:between w:val="nil"/>
        </w:pBdr>
        <w:spacing w:line="240" w:lineRule="auto"/>
        <w:ind w:left="284" w:right="2"/>
        <w:jc w:val="both"/>
        <w:rPr>
          <w:rFonts w:ascii="Century Gothic" w:hAnsi="Century Gothic"/>
          <w:bCs/>
          <w:lang w:val="es-MX"/>
        </w:rPr>
      </w:pPr>
    </w:p>
    <w:p w14:paraId="0C029067" w14:textId="5DFA7462" w:rsidR="00A218B7" w:rsidRPr="00B57ECF" w:rsidRDefault="00204491" w:rsidP="00B57ECF">
      <w:pPr>
        <w:pStyle w:val="Prrafodelista"/>
        <w:numPr>
          <w:ilvl w:val="0"/>
          <w:numId w:val="5"/>
        </w:numPr>
        <w:pBdr>
          <w:top w:val="nil"/>
          <w:left w:val="nil"/>
          <w:bottom w:val="nil"/>
          <w:right w:val="nil"/>
          <w:between w:val="nil"/>
        </w:pBdr>
        <w:spacing w:line="240" w:lineRule="auto"/>
        <w:ind w:left="284" w:right="2" w:hanging="284"/>
        <w:jc w:val="both"/>
        <w:rPr>
          <w:rFonts w:ascii="Century Gothic" w:hAnsi="Century Gothic"/>
          <w:bCs/>
          <w:lang w:val="es-MX"/>
        </w:rPr>
      </w:pPr>
      <w:r w:rsidRPr="00B57ECF">
        <w:rPr>
          <w:rFonts w:ascii="Century Gothic" w:hAnsi="Century Gothic"/>
          <w:bCs/>
          <w:lang w:val="es-MX"/>
        </w:rPr>
        <w:t xml:space="preserve">Que, </w:t>
      </w:r>
      <w:r w:rsidR="00805C73" w:rsidRPr="00B57ECF">
        <w:rPr>
          <w:rFonts w:ascii="Century Gothic" w:hAnsi="Century Gothic"/>
          <w:bCs/>
          <w:lang w:val="es-MX"/>
        </w:rPr>
        <w:t xml:space="preserve">con fundamento en lo dispuesto por los artículos 65 y 66 de la </w:t>
      </w:r>
      <w:r w:rsidR="00805C73" w:rsidRPr="00B57ECF">
        <w:rPr>
          <w:rFonts w:ascii="Century Gothic" w:hAnsi="Century Gothic"/>
          <w:bCs/>
        </w:rPr>
        <w:t>Ley para el Desarrollo de los Jóvenes en el Estado de Querétaro</w:t>
      </w:r>
      <w:r w:rsidR="00805C73" w:rsidRPr="00B57ECF">
        <w:rPr>
          <w:rFonts w:ascii="Century Gothic" w:hAnsi="Century Gothic"/>
          <w:bCs/>
          <w:lang w:val="es-MX"/>
        </w:rPr>
        <w:t xml:space="preserve">, </w:t>
      </w:r>
      <w:r w:rsidR="001916F0" w:rsidRPr="00B57ECF">
        <w:rPr>
          <w:rFonts w:ascii="Century Gothic" w:hAnsi="Century Gothic"/>
          <w:bCs/>
          <w:lang w:val="es-MX"/>
        </w:rPr>
        <w:t>en fecha</w:t>
      </w:r>
      <w:r w:rsidR="00805C73" w:rsidRPr="00B57ECF">
        <w:rPr>
          <w:rFonts w:ascii="Century Gothic" w:hAnsi="Century Gothic"/>
          <w:bCs/>
          <w:lang w:val="es-MX"/>
        </w:rPr>
        <w:t xml:space="preserve"> </w:t>
      </w:r>
      <w:r w:rsidRPr="00B57ECF">
        <w:rPr>
          <w:rFonts w:ascii="Century Gothic" w:hAnsi="Century Gothic"/>
          <w:bCs/>
          <w:lang w:val="es-MX"/>
        </w:rPr>
        <w:t>06 (seis) de febrero de 2026 (dos mil veintiséis)</w:t>
      </w:r>
      <w:r w:rsidR="00805C73" w:rsidRPr="00B57ECF">
        <w:rPr>
          <w:rFonts w:ascii="Century Gothic" w:hAnsi="Century Gothic"/>
          <w:bCs/>
          <w:lang w:val="es-MX"/>
        </w:rPr>
        <w:t>,</w:t>
      </w:r>
      <w:r w:rsidRPr="00B57ECF">
        <w:rPr>
          <w:rFonts w:ascii="Century Gothic" w:hAnsi="Century Gothic"/>
          <w:bCs/>
          <w:lang w:val="es-MX"/>
        </w:rPr>
        <w:t xml:space="preserve"> se llevó a cabo la Instauración del Comité Organizador de la </w:t>
      </w:r>
      <w:r w:rsidR="00F47520" w:rsidRPr="00B57ECF">
        <w:rPr>
          <w:rFonts w:ascii="Century Gothic" w:hAnsi="Century Gothic"/>
          <w:bCs/>
          <w:lang w:val="es-MX"/>
        </w:rPr>
        <w:t xml:space="preserve">Legislatura de la Juventud para el ejercicio fiscal 2026 (dos mil veintiséis), </w:t>
      </w:r>
      <w:r w:rsidR="007219A1" w:rsidRPr="00B57ECF">
        <w:rPr>
          <w:rFonts w:ascii="Century Gothic" w:hAnsi="Century Gothic"/>
          <w:bCs/>
          <w:lang w:val="es-MX"/>
        </w:rPr>
        <w:t xml:space="preserve">integrado por la persona Titular de </w:t>
      </w:r>
      <w:r w:rsidR="007219A1" w:rsidRPr="00B57ECF">
        <w:rPr>
          <w:rFonts w:ascii="Century Gothic" w:hAnsi="Century Gothic"/>
          <w:b/>
          <w:lang w:val="es-MX"/>
        </w:rPr>
        <w:t xml:space="preserve">“LA SEJUVE” </w:t>
      </w:r>
      <w:r w:rsidR="007219A1" w:rsidRPr="00B57ECF">
        <w:rPr>
          <w:rFonts w:ascii="Century Gothic" w:hAnsi="Century Gothic"/>
          <w:bCs/>
          <w:lang w:val="es-MX"/>
        </w:rPr>
        <w:t xml:space="preserve">y las personas integrantes de la Mesa Directiva de la Legislatura del </w:t>
      </w:r>
      <w:r w:rsidR="00993A33">
        <w:rPr>
          <w:rFonts w:ascii="Century Gothic" w:hAnsi="Century Gothic"/>
          <w:bCs/>
          <w:lang w:val="es-MX"/>
        </w:rPr>
        <w:t>E</w:t>
      </w:r>
      <w:r w:rsidR="007219A1" w:rsidRPr="00B57ECF">
        <w:rPr>
          <w:rFonts w:ascii="Century Gothic" w:hAnsi="Century Gothic"/>
          <w:bCs/>
          <w:lang w:val="es-MX"/>
        </w:rPr>
        <w:t>stado</w:t>
      </w:r>
      <w:r w:rsidR="006F2A98" w:rsidRPr="00B57ECF">
        <w:rPr>
          <w:rFonts w:ascii="Century Gothic" w:hAnsi="Century Gothic"/>
          <w:bCs/>
          <w:lang w:val="es-MX"/>
        </w:rPr>
        <w:t xml:space="preserve"> de Querétaro</w:t>
      </w:r>
      <w:r w:rsidR="009E0B62" w:rsidRPr="00B57ECF">
        <w:rPr>
          <w:rFonts w:ascii="Century Gothic" w:hAnsi="Century Gothic"/>
          <w:bCs/>
          <w:lang w:val="es-MX"/>
        </w:rPr>
        <w:t>.</w:t>
      </w:r>
    </w:p>
    <w:p w14:paraId="0D744601" w14:textId="77777777" w:rsidR="00376026" w:rsidRPr="00B57ECF" w:rsidRDefault="00376026" w:rsidP="00B57ECF">
      <w:pPr>
        <w:pBdr>
          <w:top w:val="nil"/>
          <w:left w:val="nil"/>
          <w:bottom w:val="nil"/>
          <w:right w:val="nil"/>
          <w:between w:val="nil"/>
        </w:pBdr>
        <w:spacing w:line="240" w:lineRule="auto"/>
        <w:ind w:right="2"/>
        <w:jc w:val="both"/>
        <w:rPr>
          <w:rFonts w:ascii="Century Gothic" w:hAnsi="Century Gothic"/>
          <w:bCs/>
          <w:lang w:val="es-MX"/>
        </w:rPr>
      </w:pPr>
    </w:p>
    <w:p w14:paraId="27F54AE4" w14:textId="1833DA4A" w:rsidR="002B6B68" w:rsidRPr="00B57ECF" w:rsidRDefault="00A218B7" w:rsidP="00B57ECF">
      <w:pPr>
        <w:pStyle w:val="Prrafodelista"/>
        <w:numPr>
          <w:ilvl w:val="0"/>
          <w:numId w:val="5"/>
        </w:numPr>
        <w:pBdr>
          <w:top w:val="nil"/>
          <w:left w:val="nil"/>
          <w:bottom w:val="nil"/>
          <w:right w:val="nil"/>
          <w:between w:val="nil"/>
        </w:pBdr>
        <w:spacing w:line="240" w:lineRule="auto"/>
        <w:ind w:left="284" w:right="2" w:hanging="284"/>
        <w:jc w:val="both"/>
        <w:rPr>
          <w:rFonts w:ascii="Century Gothic" w:hAnsi="Century Gothic"/>
          <w:bCs/>
          <w:lang w:val="es-MX"/>
        </w:rPr>
      </w:pPr>
      <w:r w:rsidRPr="00B57ECF">
        <w:rPr>
          <w:rFonts w:ascii="Century Gothic" w:hAnsi="Century Gothic"/>
          <w:bCs/>
        </w:rPr>
        <w:t>Que, mediante el Acta de Instauración del Comité Organizador de la Legislatura de la Juventud para el ejercicio fiscal 2026 (dos mil veintiséis),</w:t>
      </w:r>
      <w:r w:rsidR="00B42E1E" w:rsidRPr="00B57ECF">
        <w:rPr>
          <w:rFonts w:ascii="Century Gothic" w:hAnsi="Century Gothic"/>
          <w:bCs/>
        </w:rPr>
        <w:t xml:space="preserve"> celebrada en fecha </w:t>
      </w:r>
      <w:r w:rsidR="00B42E1E" w:rsidRPr="00B57ECF">
        <w:rPr>
          <w:rFonts w:ascii="Century Gothic" w:hAnsi="Century Gothic"/>
          <w:bCs/>
          <w:lang w:val="es-MX"/>
        </w:rPr>
        <w:t>06 (seis) de febrero de la anualidad en curso,</w:t>
      </w:r>
      <w:r w:rsidRPr="00B57ECF">
        <w:rPr>
          <w:rFonts w:ascii="Century Gothic" w:hAnsi="Century Gothic"/>
          <w:bCs/>
        </w:rPr>
        <w:t xml:space="preserve"> se determinó que </w:t>
      </w:r>
      <w:r w:rsidRPr="00B57ECF">
        <w:rPr>
          <w:rFonts w:ascii="Century Gothic" w:hAnsi="Century Gothic"/>
          <w:b/>
          <w:bCs/>
        </w:rPr>
        <w:t>"LA SEJUVE"</w:t>
      </w:r>
      <w:r w:rsidRPr="00B57ECF">
        <w:rPr>
          <w:rFonts w:ascii="Century Gothic" w:hAnsi="Century Gothic"/>
          <w:bCs/>
        </w:rPr>
        <w:t>, a través de u</w:t>
      </w:r>
      <w:r w:rsidR="007B4B90" w:rsidRPr="00B57ECF">
        <w:rPr>
          <w:rFonts w:ascii="Century Gothic" w:hAnsi="Century Gothic"/>
          <w:bCs/>
        </w:rPr>
        <w:t>n</w:t>
      </w:r>
      <w:r w:rsidRPr="00B57ECF">
        <w:rPr>
          <w:rFonts w:ascii="Century Gothic" w:hAnsi="Century Gothic"/>
          <w:bCs/>
        </w:rPr>
        <w:t xml:space="preserve"> Comité Administrativo, será responsable de la planeación, estructuración, coordinación y ejecución de los procesos derivados de la presente Convocatoria.</w:t>
      </w:r>
    </w:p>
    <w:p w14:paraId="0846C52E" w14:textId="77777777" w:rsidR="002B6B68" w:rsidRPr="00B57ECF" w:rsidRDefault="002B6B68" w:rsidP="00B57ECF">
      <w:pPr>
        <w:pStyle w:val="Prrafodelista"/>
        <w:spacing w:line="240" w:lineRule="auto"/>
        <w:rPr>
          <w:rFonts w:ascii="Century Gothic" w:hAnsi="Century Gothic"/>
          <w:bCs/>
        </w:rPr>
      </w:pPr>
    </w:p>
    <w:p w14:paraId="64736E3F" w14:textId="5A51A310" w:rsidR="002B6B68" w:rsidRPr="00B57ECF" w:rsidRDefault="0068294D" w:rsidP="00B57ECF">
      <w:pPr>
        <w:pStyle w:val="Prrafodelista"/>
        <w:numPr>
          <w:ilvl w:val="0"/>
          <w:numId w:val="5"/>
        </w:numPr>
        <w:pBdr>
          <w:top w:val="nil"/>
          <w:left w:val="nil"/>
          <w:bottom w:val="nil"/>
          <w:right w:val="nil"/>
          <w:between w:val="nil"/>
        </w:pBdr>
        <w:spacing w:line="240" w:lineRule="auto"/>
        <w:ind w:left="284" w:right="2" w:hanging="284"/>
        <w:jc w:val="both"/>
        <w:rPr>
          <w:rFonts w:ascii="Century Gothic" w:hAnsi="Century Gothic"/>
          <w:bCs/>
          <w:lang w:val="es-MX"/>
        </w:rPr>
      </w:pPr>
      <w:r w:rsidRPr="00B57ECF">
        <w:rPr>
          <w:rFonts w:ascii="Century Gothic" w:hAnsi="Century Gothic"/>
          <w:bCs/>
        </w:rPr>
        <w:t>Que, con el objeto de promover la cultura legislativa entre las personas jóvenes queretanas, el Comité Organizador emite la presente Convocatoria, bajo las siguientes:</w:t>
      </w:r>
    </w:p>
    <w:p w14:paraId="00D586B2" w14:textId="77777777" w:rsidR="0068294D" w:rsidRPr="00B57ECF" w:rsidRDefault="0068294D" w:rsidP="00B57ECF">
      <w:pPr>
        <w:pBdr>
          <w:top w:val="nil"/>
          <w:left w:val="nil"/>
          <w:bottom w:val="nil"/>
          <w:right w:val="nil"/>
          <w:between w:val="nil"/>
        </w:pBdr>
        <w:spacing w:line="240" w:lineRule="auto"/>
        <w:ind w:right="2"/>
        <w:jc w:val="both"/>
        <w:rPr>
          <w:rFonts w:ascii="Century Gothic" w:hAnsi="Century Gothic"/>
          <w:bCs/>
          <w:lang w:val="es-MX"/>
        </w:rPr>
      </w:pPr>
    </w:p>
    <w:p w14:paraId="19BA2772" w14:textId="5879E176" w:rsidR="00DA0502" w:rsidRPr="00B57ECF" w:rsidRDefault="00DA0502" w:rsidP="00B57ECF">
      <w:pPr>
        <w:pBdr>
          <w:top w:val="nil"/>
          <w:left w:val="nil"/>
          <w:bottom w:val="nil"/>
          <w:right w:val="nil"/>
          <w:between w:val="nil"/>
        </w:pBdr>
        <w:spacing w:line="240" w:lineRule="auto"/>
        <w:ind w:right="2"/>
        <w:jc w:val="center"/>
        <w:rPr>
          <w:rFonts w:ascii="Century Gothic" w:hAnsi="Century Gothic"/>
          <w:b/>
          <w:lang w:val="es-MX"/>
        </w:rPr>
      </w:pPr>
      <w:r w:rsidRPr="00B57ECF">
        <w:rPr>
          <w:rFonts w:ascii="Century Gothic" w:hAnsi="Century Gothic"/>
          <w:b/>
          <w:lang w:val="es-MX"/>
        </w:rPr>
        <w:t>BASES</w:t>
      </w:r>
    </w:p>
    <w:p w14:paraId="20D620FD" w14:textId="77777777" w:rsidR="0068294D" w:rsidRPr="00B57ECF" w:rsidRDefault="0068294D" w:rsidP="00B57ECF">
      <w:pPr>
        <w:pBdr>
          <w:top w:val="nil"/>
          <w:left w:val="nil"/>
          <w:bottom w:val="nil"/>
          <w:right w:val="nil"/>
          <w:between w:val="nil"/>
        </w:pBdr>
        <w:spacing w:line="240" w:lineRule="auto"/>
        <w:ind w:right="2"/>
        <w:jc w:val="center"/>
        <w:rPr>
          <w:rFonts w:ascii="Century Gothic" w:hAnsi="Century Gothic"/>
          <w:b/>
          <w:lang w:val="es-MX"/>
        </w:rPr>
      </w:pPr>
    </w:p>
    <w:p w14:paraId="56606B0D" w14:textId="5BE13155" w:rsidR="00E17E8C" w:rsidRPr="00B57ECF" w:rsidRDefault="00264C58" w:rsidP="00B57ECF">
      <w:pPr>
        <w:pStyle w:val="Prrafodelista"/>
        <w:numPr>
          <w:ilvl w:val="0"/>
          <w:numId w:val="7"/>
        </w:numPr>
        <w:pBdr>
          <w:top w:val="nil"/>
          <w:left w:val="nil"/>
          <w:bottom w:val="nil"/>
          <w:right w:val="nil"/>
          <w:between w:val="nil"/>
        </w:pBdr>
        <w:spacing w:line="240" w:lineRule="auto"/>
        <w:ind w:left="426" w:right="2" w:hanging="426"/>
        <w:jc w:val="both"/>
        <w:rPr>
          <w:rFonts w:ascii="Century Gothic" w:hAnsi="Century Gothic"/>
          <w:b/>
        </w:rPr>
      </w:pPr>
      <w:r w:rsidRPr="00B57ECF">
        <w:rPr>
          <w:rFonts w:ascii="Century Gothic" w:hAnsi="Century Gothic"/>
          <w:b/>
        </w:rPr>
        <w:t>OBJETIVO</w:t>
      </w:r>
    </w:p>
    <w:p w14:paraId="78271D5A" w14:textId="54F6CBA1" w:rsidR="00E17E8C" w:rsidRPr="00B57ECF" w:rsidRDefault="00D52CC5" w:rsidP="00B57ECF">
      <w:pPr>
        <w:pBdr>
          <w:top w:val="nil"/>
          <w:left w:val="nil"/>
          <w:bottom w:val="nil"/>
          <w:right w:val="nil"/>
          <w:between w:val="nil"/>
        </w:pBdr>
        <w:spacing w:line="240" w:lineRule="auto"/>
        <w:ind w:right="2"/>
        <w:jc w:val="both"/>
        <w:rPr>
          <w:rFonts w:ascii="Century Gothic" w:hAnsi="Century Gothic"/>
          <w:bCs/>
        </w:rPr>
      </w:pPr>
      <w:r w:rsidRPr="00B57ECF">
        <w:rPr>
          <w:rFonts w:ascii="Century Gothic" w:hAnsi="Century Gothic"/>
          <w:bCs/>
        </w:rPr>
        <w:t>P</w:t>
      </w:r>
      <w:r w:rsidR="00E17E8C" w:rsidRPr="00B57ECF">
        <w:rPr>
          <w:rFonts w:ascii="Century Gothic" w:hAnsi="Century Gothic"/>
          <w:bCs/>
        </w:rPr>
        <w:t>romover la cultura legislativa, fortalecer el liderazgo juvenil, la formación cívica y la participación de las juventudes en los asuntos públicos, mediante la elaboración y presentación de propuestas de iniciativa de ley con ámbito de aplicación estatal</w:t>
      </w:r>
      <w:r w:rsidR="00653154" w:rsidRPr="00B57ECF">
        <w:rPr>
          <w:rFonts w:ascii="Century Gothic" w:hAnsi="Century Gothic"/>
          <w:bCs/>
        </w:rPr>
        <w:t xml:space="preserve"> y</w:t>
      </w:r>
      <w:r w:rsidR="00B24C26" w:rsidRPr="00B57ECF">
        <w:rPr>
          <w:rFonts w:ascii="Century Gothic" w:hAnsi="Century Gothic"/>
          <w:bCs/>
        </w:rPr>
        <w:t xml:space="preserve"> </w:t>
      </w:r>
      <w:r w:rsidR="00D6527B" w:rsidRPr="00B57ECF">
        <w:rPr>
          <w:rFonts w:ascii="Century Gothic" w:hAnsi="Century Gothic"/>
          <w:bCs/>
        </w:rPr>
        <w:t>en materia de</w:t>
      </w:r>
      <w:r w:rsidR="00E17E8C" w:rsidRPr="00B57ECF">
        <w:rPr>
          <w:rFonts w:ascii="Century Gothic" w:hAnsi="Century Gothic"/>
          <w:bCs/>
        </w:rPr>
        <w:t xml:space="preserve"> salud mental</w:t>
      </w:r>
      <w:r w:rsidR="00B24C26" w:rsidRPr="00B57ECF">
        <w:rPr>
          <w:rFonts w:ascii="Century Gothic" w:hAnsi="Century Gothic"/>
          <w:bCs/>
        </w:rPr>
        <w:t>,</w:t>
      </w:r>
      <w:r w:rsidR="00E17E8C" w:rsidRPr="00B57ECF">
        <w:rPr>
          <w:rFonts w:ascii="Century Gothic" w:hAnsi="Century Gothic"/>
          <w:bCs/>
        </w:rPr>
        <w:t xml:space="preserve"> </w:t>
      </w:r>
      <w:r w:rsidR="00D6527B" w:rsidRPr="00B57ECF">
        <w:rPr>
          <w:rFonts w:ascii="Century Gothic" w:hAnsi="Century Gothic"/>
          <w:bCs/>
        </w:rPr>
        <w:t>conforme a lo señalado en la presente Convocatoria</w:t>
      </w:r>
      <w:r w:rsidR="00E17E8C" w:rsidRPr="00B57ECF">
        <w:rPr>
          <w:rFonts w:ascii="Century Gothic" w:hAnsi="Century Gothic"/>
          <w:bCs/>
        </w:rPr>
        <w:t>.</w:t>
      </w:r>
    </w:p>
    <w:p w14:paraId="776C7561" w14:textId="77777777" w:rsidR="005B722E" w:rsidRPr="00B57ECF" w:rsidRDefault="005B722E" w:rsidP="00B57ECF">
      <w:pPr>
        <w:pBdr>
          <w:top w:val="nil"/>
          <w:left w:val="nil"/>
          <w:bottom w:val="nil"/>
          <w:right w:val="nil"/>
          <w:between w:val="nil"/>
        </w:pBdr>
        <w:spacing w:line="240" w:lineRule="auto"/>
        <w:ind w:right="2"/>
        <w:jc w:val="both"/>
        <w:rPr>
          <w:rFonts w:ascii="Century Gothic" w:hAnsi="Century Gothic"/>
          <w:b/>
        </w:rPr>
      </w:pPr>
    </w:p>
    <w:p w14:paraId="782D96D6" w14:textId="77777777" w:rsidR="00A62B75" w:rsidRPr="00B57ECF" w:rsidRDefault="00A62B75" w:rsidP="00B57ECF">
      <w:pPr>
        <w:pStyle w:val="Prrafodelista"/>
        <w:numPr>
          <w:ilvl w:val="0"/>
          <w:numId w:val="7"/>
        </w:numPr>
        <w:spacing w:line="240" w:lineRule="auto"/>
        <w:ind w:left="426" w:hanging="426"/>
        <w:jc w:val="both"/>
        <w:rPr>
          <w:rFonts w:ascii="Century Gothic" w:hAnsi="Century Gothic"/>
          <w:b/>
          <w:bCs/>
        </w:rPr>
      </w:pPr>
      <w:r w:rsidRPr="00B57ECF">
        <w:rPr>
          <w:rFonts w:ascii="Century Gothic" w:hAnsi="Century Gothic"/>
          <w:b/>
          <w:bCs/>
        </w:rPr>
        <w:t>PERFIL DE PARTICIPACIÓN</w:t>
      </w:r>
    </w:p>
    <w:p w14:paraId="057C578D" w14:textId="2AB4E122" w:rsidR="00DE461D" w:rsidRPr="00B57ECF" w:rsidRDefault="00DE461D" w:rsidP="00B57ECF">
      <w:pPr>
        <w:spacing w:line="240" w:lineRule="auto"/>
        <w:jc w:val="both"/>
        <w:rPr>
          <w:rFonts w:ascii="Century Gothic" w:hAnsi="Century Gothic"/>
        </w:rPr>
      </w:pPr>
      <w:r w:rsidRPr="00B57ECF">
        <w:rPr>
          <w:rFonts w:ascii="Century Gothic" w:hAnsi="Century Gothic"/>
        </w:rPr>
        <w:t>Podrán participar personas jóvenes que cumplan con el siguiente perfil:</w:t>
      </w:r>
    </w:p>
    <w:p w14:paraId="0E378163" w14:textId="77777777" w:rsidR="00DE461D" w:rsidRPr="00B57ECF" w:rsidRDefault="00DE461D" w:rsidP="00B57ECF">
      <w:pPr>
        <w:spacing w:line="240" w:lineRule="auto"/>
        <w:jc w:val="both"/>
        <w:rPr>
          <w:rFonts w:ascii="Century Gothic" w:hAnsi="Century Gothic"/>
        </w:rPr>
      </w:pPr>
    </w:p>
    <w:p w14:paraId="026B592F" w14:textId="030910B8" w:rsidR="00DE461D" w:rsidRPr="00B57ECF" w:rsidRDefault="00DE461D" w:rsidP="00B57ECF">
      <w:pPr>
        <w:widowControl w:val="0"/>
        <w:numPr>
          <w:ilvl w:val="0"/>
          <w:numId w:val="9"/>
        </w:numPr>
        <w:spacing w:line="240" w:lineRule="auto"/>
        <w:jc w:val="both"/>
        <w:rPr>
          <w:rFonts w:ascii="Century Gothic" w:hAnsi="Century Gothic"/>
        </w:rPr>
      </w:pPr>
      <w:r w:rsidRPr="00B57ECF">
        <w:rPr>
          <w:rFonts w:ascii="Century Gothic" w:hAnsi="Century Gothic"/>
        </w:rPr>
        <w:t xml:space="preserve">Tener entre 12 (doce) y 29 (veintinueve) años de edad cumplidos al momento del cierre de registro </w:t>
      </w:r>
      <w:r w:rsidR="00A62B75" w:rsidRPr="00B57ECF">
        <w:rPr>
          <w:rFonts w:ascii="Century Gothic" w:hAnsi="Century Gothic"/>
        </w:rPr>
        <w:t>de</w:t>
      </w:r>
      <w:r w:rsidRPr="00B57ECF">
        <w:rPr>
          <w:rFonts w:ascii="Century Gothic" w:hAnsi="Century Gothic"/>
        </w:rPr>
        <w:t xml:space="preserve"> la presente Convocatoria.</w:t>
      </w:r>
    </w:p>
    <w:p w14:paraId="6B49059C" w14:textId="77777777" w:rsidR="00DE461D" w:rsidRPr="00B57ECF" w:rsidRDefault="00DE461D" w:rsidP="00B57ECF">
      <w:pPr>
        <w:widowControl w:val="0"/>
        <w:numPr>
          <w:ilvl w:val="0"/>
          <w:numId w:val="9"/>
        </w:numPr>
        <w:spacing w:line="240" w:lineRule="auto"/>
        <w:jc w:val="both"/>
        <w:rPr>
          <w:rFonts w:ascii="Century Gothic" w:hAnsi="Century Gothic"/>
        </w:rPr>
      </w:pPr>
      <w:r w:rsidRPr="00B57ECF">
        <w:rPr>
          <w:rFonts w:ascii="Century Gothic" w:hAnsi="Century Gothic"/>
        </w:rPr>
        <w:t xml:space="preserve">Contar con residencia comprobable en el estado de Querétaro. </w:t>
      </w:r>
    </w:p>
    <w:p w14:paraId="6B6931F3" w14:textId="77777777" w:rsidR="00DE461D" w:rsidRPr="00B57ECF" w:rsidRDefault="00DE461D" w:rsidP="00B57ECF">
      <w:pPr>
        <w:widowControl w:val="0"/>
        <w:numPr>
          <w:ilvl w:val="0"/>
          <w:numId w:val="9"/>
        </w:numPr>
        <w:spacing w:line="240" w:lineRule="auto"/>
        <w:jc w:val="both"/>
        <w:rPr>
          <w:rFonts w:ascii="Century Gothic" w:hAnsi="Century Gothic"/>
        </w:rPr>
      </w:pPr>
      <w:r w:rsidRPr="00B57ECF">
        <w:rPr>
          <w:rFonts w:ascii="Century Gothic" w:hAnsi="Century Gothic"/>
        </w:rPr>
        <w:t>Cumplir con la totalidad de los requisitos, bases y disposiciones previstas en la presente Convocatoria.</w:t>
      </w:r>
    </w:p>
    <w:p w14:paraId="358F80BB" w14:textId="77777777" w:rsidR="00216E7C" w:rsidRPr="00B57ECF" w:rsidRDefault="00216E7C" w:rsidP="00B57ECF">
      <w:pPr>
        <w:widowControl w:val="0"/>
        <w:spacing w:line="240" w:lineRule="auto"/>
        <w:jc w:val="both"/>
        <w:rPr>
          <w:rFonts w:ascii="Century Gothic" w:hAnsi="Century Gothic"/>
          <w:color w:val="7030A0"/>
        </w:rPr>
      </w:pPr>
    </w:p>
    <w:p w14:paraId="69D8CB5F" w14:textId="7FE8C3E7" w:rsidR="00DE461D" w:rsidRPr="00B57ECF" w:rsidRDefault="00DE461D" w:rsidP="00B57ECF">
      <w:pPr>
        <w:pStyle w:val="Prrafodelista"/>
        <w:widowControl w:val="0"/>
        <w:numPr>
          <w:ilvl w:val="0"/>
          <w:numId w:val="7"/>
        </w:numPr>
        <w:spacing w:line="240" w:lineRule="auto"/>
        <w:ind w:left="426" w:hanging="426"/>
        <w:jc w:val="both"/>
        <w:rPr>
          <w:rFonts w:ascii="Century Gothic" w:hAnsi="Century Gothic"/>
        </w:rPr>
      </w:pPr>
      <w:r w:rsidRPr="00B57ECF">
        <w:rPr>
          <w:rFonts w:ascii="Century Gothic" w:hAnsi="Century Gothic"/>
          <w:b/>
        </w:rPr>
        <w:t xml:space="preserve">CATEGORÍAS </w:t>
      </w:r>
    </w:p>
    <w:p w14:paraId="3CFEE649" w14:textId="5C60A832" w:rsidR="00DE461D" w:rsidRPr="00B57ECF" w:rsidRDefault="00DE461D" w:rsidP="00B57ECF">
      <w:pPr>
        <w:spacing w:line="240" w:lineRule="auto"/>
        <w:jc w:val="both"/>
        <w:rPr>
          <w:rFonts w:ascii="Century Gothic" w:hAnsi="Century Gothic"/>
        </w:rPr>
      </w:pPr>
      <w:r w:rsidRPr="00B57ECF">
        <w:rPr>
          <w:rFonts w:ascii="Century Gothic" w:hAnsi="Century Gothic"/>
        </w:rPr>
        <w:t xml:space="preserve">La presente Convocatoria </w:t>
      </w:r>
      <w:r w:rsidR="00793C62" w:rsidRPr="00B57ECF">
        <w:rPr>
          <w:rFonts w:ascii="Century Gothic" w:hAnsi="Century Gothic"/>
        </w:rPr>
        <w:t>contempla</w:t>
      </w:r>
      <w:r w:rsidRPr="00B57ECF">
        <w:rPr>
          <w:rFonts w:ascii="Century Gothic" w:hAnsi="Century Gothic"/>
        </w:rPr>
        <w:t xml:space="preserve"> 02 (dos) categorías</w:t>
      </w:r>
      <w:r w:rsidR="00793C62" w:rsidRPr="00B57ECF">
        <w:rPr>
          <w:rFonts w:ascii="Century Gothic" w:hAnsi="Century Gothic"/>
        </w:rPr>
        <w:t xml:space="preserve"> de participación</w:t>
      </w:r>
      <w:r w:rsidRPr="00B57ECF">
        <w:rPr>
          <w:rFonts w:ascii="Century Gothic" w:hAnsi="Century Gothic"/>
        </w:rPr>
        <w:t>, determinadas con base en la edad de las personas participantes:</w:t>
      </w:r>
    </w:p>
    <w:p w14:paraId="19D55224" w14:textId="77777777" w:rsidR="00DE461D" w:rsidRPr="00B57ECF" w:rsidRDefault="00DE461D" w:rsidP="00B57ECF">
      <w:pPr>
        <w:spacing w:line="240" w:lineRule="auto"/>
        <w:jc w:val="both"/>
        <w:rPr>
          <w:rFonts w:ascii="Century Gothic" w:hAnsi="Century Gothic"/>
        </w:rPr>
      </w:pPr>
    </w:p>
    <w:p w14:paraId="27BCFDD4" w14:textId="77777777" w:rsidR="00DE461D" w:rsidRPr="00B57ECF" w:rsidRDefault="00DE461D" w:rsidP="00B57ECF">
      <w:pPr>
        <w:spacing w:line="240" w:lineRule="auto"/>
        <w:jc w:val="both"/>
        <w:rPr>
          <w:rFonts w:ascii="Century Gothic" w:hAnsi="Century Gothic"/>
        </w:rPr>
      </w:pPr>
      <w:r w:rsidRPr="00B57ECF">
        <w:rPr>
          <w:rFonts w:ascii="Century Gothic" w:hAnsi="Century Gothic"/>
          <w:b/>
        </w:rPr>
        <w:t>Categoría A:</w:t>
      </w:r>
      <w:r w:rsidRPr="00B57ECF">
        <w:rPr>
          <w:rFonts w:ascii="Century Gothic" w:hAnsi="Century Gothic"/>
        </w:rPr>
        <w:t xml:space="preserve"> Jóvenes de 12 (doce) a 17 (diecisiete) años de edad.</w:t>
      </w:r>
    </w:p>
    <w:p w14:paraId="18628430" w14:textId="77777777" w:rsidR="00DE461D" w:rsidRPr="00B57ECF" w:rsidRDefault="00DE461D" w:rsidP="00B57ECF">
      <w:pPr>
        <w:spacing w:line="240" w:lineRule="auto"/>
        <w:jc w:val="both"/>
        <w:rPr>
          <w:rFonts w:ascii="Century Gothic" w:hAnsi="Century Gothic"/>
        </w:rPr>
      </w:pPr>
      <w:r w:rsidRPr="00B57ECF">
        <w:rPr>
          <w:rFonts w:ascii="Century Gothic" w:hAnsi="Century Gothic"/>
          <w:b/>
        </w:rPr>
        <w:t>Categoría B:</w:t>
      </w:r>
      <w:r w:rsidRPr="00B57ECF">
        <w:rPr>
          <w:rFonts w:ascii="Century Gothic" w:hAnsi="Century Gothic"/>
        </w:rPr>
        <w:t xml:space="preserve"> Jóvenes de 18 (dieciocho) a 29 (veintinueve) años de edad.</w:t>
      </w:r>
    </w:p>
    <w:p w14:paraId="1675D492" w14:textId="77777777" w:rsidR="00DE461D" w:rsidRPr="00B57ECF" w:rsidRDefault="00DE461D" w:rsidP="00B57ECF">
      <w:pPr>
        <w:spacing w:line="240" w:lineRule="auto"/>
        <w:jc w:val="both"/>
        <w:rPr>
          <w:rFonts w:ascii="Century Gothic" w:hAnsi="Century Gothic"/>
        </w:rPr>
      </w:pPr>
    </w:p>
    <w:p w14:paraId="7C606CB2" w14:textId="3FA880E5" w:rsidR="00950C11" w:rsidRPr="00B57ECF" w:rsidRDefault="00216E7C" w:rsidP="00B57ECF">
      <w:pPr>
        <w:widowControl w:val="0"/>
        <w:numPr>
          <w:ilvl w:val="0"/>
          <w:numId w:val="7"/>
        </w:numPr>
        <w:spacing w:line="240" w:lineRule="auto"/>
        <w:ind w:left="426" w:hanging="426"/>
        <w:jc w:val="both"/>
        <w:rPr>
          <w:rFonts w:ascii="Century Gothic" w:hAnsi="Century Gothic"/>
        </w:rPr>
      </w:pPr>
      <w:r w:rsidRPr="00B57ECF">
        <w:rPr>
          <w:rFonts w:ascii="Century Gothic" w:hAnsi="Century Gothic"/>
          <w:b/>
        </w:rPr>
        <w:t xml:space="preserve">MODALIDAD DE PARTICIPACIÓN </w:t>
      </w:r>
    </w:p>
    <w:p w14:paraId="1A36D34A" w14:textId="28630219" w:rsidR="00950C11" w:rsidRPr="00B57ECF" w:rsidRDefault="00950C11" w:rsidP="00B57ECF">
      <w:pPr>
        <w:pBdr>
          <w:top w:val="nil"/>
          <w:left w:val="nil"/>
          <w:bottom w:val="nil"/>
          <w:right w:val="nil"/>
          <w:between w:val="nil"/>
        </w:pBdr>
        <w:spacing w:line="240" w:lineRule="auto"/>
        <w:ind w:right="2"/>
        <w:jc w:val="both"/>
        <w:rPr>
          <w:rFonts w:ascii="Century Gothic" w:hAnsi="Century Gothic"/>
          <w:bCs/>
          <w:lang w:val="es-MX"/>
        </w:rPr>
      </w:pPr>
      <w:r w:rsidRPr="00B57ECF">
        <w:rPr>
          <w:rFonts w:ascii="Century Gothic" w:hAnsi="Century Gothic"/>
          <w:bCs/>
          <w:lang w:val="es-MX"/>
        </w:rPr>
        <w:t xml:space="preserve">La participación en la presente Convocatoria será </w:t>
      </w:r>
      <w:r w:rsidR="00E020B9" w:rsidRPr="00B57ECF">
        <w:rPr>
          <w:rFonts w:ascii="Century Gothic" w:hAnsi="Century Gothic"/>
          <w:bCs/>
          <w:lang w:val="es-MX"/>
        </w:rPr>
        <w:t xml:space="preserve">bajo la modalidad de </w:t>
      </w:r>
      <w:r w:rsidR="00E020B9" w:rsidRPr="00B57ECF">
        <w:rPr>
          <w:rFonts w:ascii="Century Gothic" w:hAnsi="Century Gothic"/>
          <w:b/>
          <w:lang w:val="es-MX"/>
        </w:rPr>
        <w:t>equipos</w:t>
      </w:r>
      <w:r w:rsidR="00E020B9" w:rsidRPr="00B57ECF">
        <w:rPr>
          <w:rFonts w:ascii="Century Gothic" w:hAnsi="Century Gothic"/>
          <w:bCs/>
          <w:lang w:val="es-MX"/>
        </w:rPr>
        <w:t>,</w:t>
      </w:r>
      <w:r w:rsidRPr="00B57ECF">
        <w:rPr>
          <w:rFonts w:ascii="Century Gothic" w:hAnsi="Century Gothic"/>
          <w:bCs/>
          <w:lang w:val="es-MX"/>
        </w:rPr>
        <w:t xml:space="preserve"> </w:t>
      </w:r>
      <w:r w:rsidR="00793C62" w:rsidRPr="00B57ECF">
        <w:rPr>
          <w:rFonts w:ascii="Century Gothic" w:hAnsi="Century Gothic"/>
          <w:bCs/>
          <w:lang w:val="es-MX"/>
        </w:rPr>
        <w:t>los cuales, deberán ser</w:t>
      </w:r>
      <w:r w:rsidRPr="00B57ECF">
        <w:rPr>
          <w:rFonts w:ascii="Century Gothic" w:hAnsi="Century Gothic"/>
          <w:b/>
          <w:lang w:val="es-MX"/>
        </w:rPr>
        <w:t xml:space="preserve"> integrados por un mínimo de 02 (dos) y un máximo de 04 (cuatro) personas</w:t>
      </w:r>
      <w:r w:rsidRPr="00B57ECF">
        <w:rPr>
          <w:rFonts w:ascii="Century Gothic" w:hAnsi="Century Gothic"/>
          <w:bCs/>
          <w:lang w:val="es-MX"/>
        </w:rPr>
        <w:t>.</w:t>
      </w:r>
    </w:p>
    <w:p w14:paraId="5DC4425D" w14:textId="77777777" w:rsidR="00151ECA" w:rsidRPr="00B57ECF" w:rsidRDefault="00151ECA" w:rsidP="00B57ECF">
      <w:pPr>
        <w:pBdr>
          <w:top w:val="nil"/>
          <w:left w:val="nil"/>
          <w:bottom w:val="nil"/>
          <w:right w:val="nil"/>
          <w:between w:val="nil"/>
        </w:pBdr>
        <w:spacing w:line="240" w:lineRule="auto"/>
        <w:ind w:right="2"/>
        <w:jc w:val="both"/>
        <w:rPr>
          <w:rFonts w:ascii="Century Gothic" w:hAnsi="Century Gothic"/>
          <w:bCs/>
          <w:lang w:val="es-MX"/>
        </w:rPr>
      </w:pPr>
    </w:p>
    <w:p w14:paraId="445483A4" w14:textId="0B912E7E" w:rsidR="00950C11" w:rsidRPr="00B57ECF" w:rsidRDefault="00950C11" w:rsidP="00B57ECF">
      <w:pPr>
        <w:pBdr>
          <w:top w:val="nil"/>
          <w:left w:val="nil"/>
          <w:bottom w:val="nil"/>
          <w:right w:val="nil"/>
          <w:between w:val="nil"/>
        </w:pBdr>
        <w:spacing w:line="240" w:lineRule="auto"/>
        <w:ind w:right="2"/>
        <w:jc w:val="both"/>
        <w:rPr>
          <w:rFonts w:ascii="Century Gothic" w:hAnsi="Century Gothic"/>
          <w:bCs/>
          <w:lang w:val="es-MX"/>
        </w:rPr>
      </w:pPr>
      <w:r w:rsidRPr="00B57ECF">
        <w:rPr>
          <w:rFonts w:ascii="Century Gothic" w:hAnsi="Century Gothic"/>
          <w:bCs/>
          <w:lang w:val="es-MX"/>
        </w:rPr>
        <w:t xml:space="preserve">Todas las personas integrantes del equipo deberán pertenecer a la misma categoría de participación (A o B) y </w:t>
      </w:r>
      <w:r w:rsidR="00793C62" w:rsidRPr="00B57ECF">
        <w:rPr>
          <w:rFonts w:ascii="Century Gothic" w:hAnsi="Century Gothic"/>
          <w:bCs/>
          <w:lang w:val="es-MX"/>
        </w:rPr>
        <w:t>residir en el estado</w:t>
      </w:r>
      <w:r w:rsidRPr="00B57ECF">
        <w:rPr>
          <w:rFonts w:ascii="Century Gothic" w:hAnsi="Century Gothic"/>
          <w:bCs/>
          <w:lang w:val="es-MX"/>
        </w:rPr>
        <w:t xml:space="preserve"> de Querétaro. Cada equipo deberá designar a una persona representante, quien fungirá como enlace de comunicación y será responsable de realizar el registro correspondiente</w:t>
      </w:r>
      <w:r w:rsidR="00E020B9" w:rsidRPr="00B57ECF">
        <w:rPr>
          <w:rFonts w:ascii="Century Gothic" w:hAnsi="Century Gothic"/>
          <w:bCs/>
          <w:lang w:val="es-MX"/>
        </w:rPr>
        <w:t>.</w:t>
      </w:r>
    </w:p>
    <w:p w14:paraId="3AA8F36B" w14:textId="77777777" w:rsidR="00D405A6" w:rsidRPr="00B57ECF" w:rsidRDefault="00D405A6" w:rsidP="00B57ECF">
      <w:pPr>
        <w:pBdr>
          <w:top w:val="nil"/>
          <w:left w:val="nil"/>
          <w:bottom w:val="nil"/>
          <w:right w:val="nil"/>
          <w:between w:val="nil"/>
        </w:pBdr>
        <w:spacing w:line="240" w:lineRule="auto"/>
        <w:ind w:right="2"/>
        <w:jc w:val="both"/>
        <w:rPr>
          <w:rFonts w:ascii="Century Gothic" w:hAnsi="Century Gothic"/>
          <w:bCs/>
        </w:rPr>
      </w:pPr>
    </w:p>
    <w:p w14:paraId="39550A87" w14:textId="791B6DB1" w:rsidR="00722994" w:rsidRPr="00B57ECF" w:rsidRDefault="00722994" w:rsidP="00B57ECF">
      <w:pPr>
        <w:pStyle w:val="Prrafodelista"/>
        <w:widowControl w:val="0"/>
        <w:numPr>
          <w:ilvl w:val="0"/>
          <w:numId w:val="7"/>
        </w:numPr>
        <w:spacing w:line="240" w:lineRule="auto"/>
        <w:ind w:left="426" w:hanging="426"/>
        <w:rPr>
          <w:rFonts w:ascii="Century Gothic" w:hAnsi="Century Gothic"/>
          <w:b/>
          <w:bCs/>
        </w:rPr>
      </w:pPr>
      <w:r w:rsidRPr="00B57ECF">
        <w:rPr>
          <w:rFonts w:ascii="Century Gothic" w:hAnsi="Century Gothic"/>
          <w:b/>
          <w:bCs/>
        </w:rPr>
        <w:t>PROPUESTA DE INICIATIVA DE LEY</w:t>
      </w:r>
    </w:p>
    <w:p w14:paraId="0392CD44" w14:textId="019C4161" w:rsidR="007B1FC7" w:rsidRPr="00B57ECF" w:rsidRDefault="007B1FC7" w:rsidP="00B57ECF">
      <w:pPr>
        <w:widowControl w:val="0"/>
        <w:spacing w:line="240" w:lineRule="auto"/>
        <w:jc w:val="both"/>
        <w:rPr>
          <w:rFonts w:ascii="Century Gothic" w:hAnsi="Century Gothic"/>
        </w:rPr>
      </w:pPr>
      <w:r w:rsidRPr="00B57ECF">
        <w:rPr>
          <w:rFonts w:ascii="Century Gothic" w:hAnsi="Century Gothic"/>
        </w:rPr>
        <w:t xml:space="preserve">Para efectos de la presente Convocatoria, una </w:t>
      </w:r>
      <w:r w:rsidR="00C16646" w:rsidRPr="00B57ECF">
        <w:rPr>
          <w:rFonts w:ascii="Century Gothic" w:hAnsi="Century Gothic"/>
          <w:b/>
          <w:bCs/>
        </w:rPr>
        <w:t>iniciativa de ley</w:t>
      </w:r>
      <w:r w:rsidR="00C16646" w:rsidRPr="00B57ECF">
        <w:rPr>
          <w:rFonts w:ascii="Century Gothic" w:hAnsi="Century Gothic"/>
        </w:rPr>
        <w:t xml:space="preserve"> e</w:t>
      </w:r>
      <w:r w:rsidRPr="00B57ECF">
        <w:rPr>
          <w:rFonts w:ascii="Century Gothic" w:hAnsi="Century Gothic"/>
        </w:rPr>
        <w:t xml:space="preserve">s el acto mediante el cual se </w:t>
      </w:r>
      <w:r w:rsidRPr="00B57ECF">
        <w:rPr>
          <w:rFonts w:ascii="Century Gothic" w:hAnsi="Century Gothic"/>
          <w:b/>
          <w:bCs/>
        </w:rPr>
        <w:t>propone la creación, reforma</w:t>
      </w:r>
      <w:r w:rsidR="00813E25" w:rsidRPr="00B57ECF">
        <w:rPr>
          <w:rFonts w:ascii="Century Gothic" w:hAnsi="Century Gothic"/>
          <w:b/>
          <w:bCs/>
        </w:rPr>
        <w:t xml:space="preserve"> o </w:t>
      </w:r>
      <w:r w:rsidRPr="00B57ECF">
        <w:rPr>
          <w:rFonts w:ascii="Century Gothic" w:hAnsi="Century Gothic"/>
          <w:b/>
          <w:bCs/>
        </w:rPr>
        <w:t>adición</w:t>
      </w:r>
      <w:r w:rsidR="00813E25" w:rsidRPr="00B57ECF">
        <w:rPr>
          <w:rFonts w:ascii="Century Gothic" w:hAnsi="Century Gothic"/>
          <w:b/>
          <w:bCs/>
        </w:rPr>
        <w:t xml:space="preserve"> </w:t>
      </w:r>
      <w:r w:rsidRPr="00B57ECF">
        <w:rPr>
          <w:rFonts w:ascii="Century Gothic" w:hAnsi="Century Gothic"/>
          <w:b/>
          <w:bCs/>
        </w:rPr>
        <w:t>de normas jurídicas</w:t>
      </w:r>
      <w:r w:rsidRPr="00B57ECF">
        <w:rPr>
          <w:rFonts w:ascii="Century Gothic" w:hAnsi="Century Gothic"/>
        </w:rPr>
        <w:t>. Una iniciativa</w:t>
      </w:r>
      <w:r w:rsidR="002E1E50" w:rsidRPr="00B57ECF">
        <w:rPr>
          <w:rFonts w:ascii="Century Gothic" w:hAnsi="Century Gothic"/>
        </w:rPr>
        <w:t xml:space="preserve"> de ley</w:t>
      </w:r>
      <w:r w:rsidRPr="00B57ECF">
        <w:rPr>
          <w:rFonts w:ascii="Century Gothic" w:hAnsi="Century Gothic"/>
        </w:rPr>
        <w:t xml:space="preserve"> identifica un problema público, demuestra su relevancia y propone una solución normativa compatible con la </w:t>
      </w:r>
      <w:r w:rsidR="00A658B6" w:rsidRPr="00B57ECF">
        <w:rPr>
          <w:rFonts w:ascii="Century Gothic" w:hAnsi="Century Gothic"/>
          <w:lang w:val="es-MX"/>
        </w:rPr>
        <w:t>Constitución Política de los Estados Unidos Mexicanos,</w:t>
      </w:r>
      <w:r w:rsidR="00A658B6" w:rsidRPr="00B57ECF">
        <w:rPr>
          <w:rFonts w:ascii="Century Gothic" w:hAnsi="Century Gothic"/>
        </w:rPr>
        <w:t xml:space="preserve"> la </w:t>
      </w:r>
      <w:r w:rsidRPr="00B57ECF">
        <w:rPr>
          <w:rFonts w:ascii="Century Gothic" w:hAnsi="Century Gothic"/>
        </w:rPr>
        <w:t xml:space="preserve">Constitución </w:t>
      </w:r>
      <w:r w:rsidR="00A658B6" w:rsidRPr="00B57ECF">
        <w:rPr>
          <w:rFonts w:ascii="Century Gothic" w:hAnsi="Century Gothic"/>
        </w:rPr>
        <w:t>Política del Estado Libre y Soberano de Querétaro y el resto del orden jurídico aplicable</w:t>
      </w:r>
      <w:r w:rsidRPr="00B57ECF">
        <w:rPr>
          <w:rFonts w:ascii="Century Gothic" w:hAnsi="Century Gothic"/>
        </w:rPr>
        <w:t>.</w:t>
      </w:r>
    </w:p>
    <w:p w14:paraId="626B5E16" w14:textId="085EACCC" w:rsidR="002E1E50" w:rsidRPr="00B57ECF" w:rsidRDefault="002E1E50" w:rsidP="00B57ECF">
      <w:pPr>
        <w:widowControl w:val="0"/>
        <w:spacing w:line="240" w:lineRule="auto"/>
        <w:jc w:val="both"/>
        <w:rPr>
          <w:rFonts w:ascii="Century Gothic" w:hAnsi="Century Gothic"/>
          <w:b/>
          <w:bCs/>
        </w:rPr>
      </w:pPr>
    </w:p>
    <w:p w14:paraId="12EE99E2" w14:textId="52AC81E8" w:rsidR="005644AC" w:rsidRPr="00B57ECF" w:rsidRDefault="005644AC" w:rsidP="00B57ECF">
      <w:pPr>
        <w:widowControl w:val="0"/>
        <w:spacing w:line="240" w:lineRule="auto"/>
        <w:jc w:val="both"/>
        <w:rPr>
          <w:rFonts w:ascii="Century Gothic" w:hAnsi="Century Gothic"/>
        </w:rPr>
      </w:pPr>
      <w:r w:rsidRPr="00B57ECF">
        <w:rPr>
          <w:rFonts w:ascii="Century Gothic" w:hAnsi="Century Gothic"/>
        </w:rPr>
        <w:t xml:space="preserve">Los equipos interesados en participar en la presente Convocatoria deberán presentar una propuesta de iniciativa de ley </w:t>
      </w:r>
      <w:r w:rsidR="00073481" w:rsidRPr="00B57ECF">
        <w:rPr>
          <w:rFonts w:ascii="Century Gothic" w:hAnsi="Century Gothic"/>
        </w:rPr>
        <w:t>que cumpla con las siguientes disposiciones:</w:t>
      </w:r>
    </w:p>
    <w:p w14:paraId="63898D4B" w14:textId="77777777" w:rsidR="00805337" w:rsidRPr="00B57ECF" w:rsidRDefault="00805337" w:rsidP="00B57ECF">
      <w:pPr>
        <w:widowControl w:val="0"/>
        <w:spacing w:line="240" w:lineRule="auto"/>
        <w:jc w:val="both"/>
        <w:rPr>
          <w:rFonts w:ascii="Century Gothic" w:hAnsi="Century Gothic"/>
        </w:rPr>
      </w:pPr>
    </w:p>
    <w:tbl>
      <w:tblPr>
        <w:tblStyle w:val="Tablaconcuadrcula"/>
        <w:tblW w:w="0" w:type="auto"/>
        <w:tblLook w:val="04A0" w:firstRow="1" w:lastRow="0" w:firstColumn="1" w:lastColumn="0" w:noHBand="0" w:noVBand="1"/>
      </w:tblPr>
      <w:tblGrid>
        <w:gridCol w:w="2207"/>
        <w:gridCol w:w="4219"/>
        <w:gridCol w:w="2968"/>
      </w:tblGrid>
      <w:tr w:rsidR="0047646A" w:rsidRPr="00B57ECF" w14:paraId="6F7F071D" w14:textId="77777777" w:rsidTr="00E65C24">
        <w:tc>
          <w:tcPr>
            <w:tcW w:w="2207" w:type="dxa"/>
            <w:vAlign w:val="center"/>
          </w:tcPr>
          <w:p w14:paraId="4776D4B0" w14:textId="2466D807" w:rsidR="0047646A" w:rsidRPr="00B57ECF" w:rsidRDefault="0047646A" w:rsidP="00B57ECF">
            <w:pPr>
              <w:widowControl w:val="0"/>
              <w:rPr>
                <w:rFonts w:ascii="Century Gothic" w:hAnsi="Century Gothic"/>
              </w:rPr>
            </w:pPr>
            <w:r w:rsidRPr="00B57ECF">
              <w:rPr>
                <w:rFonts w:ascii="Century Gothic" w:hAnsi="Century Gothic"/>
              </w:rPr>
              <w:t>Tema general:</w:t>
            </w:r>
          </w:p>
        </w:tc>
        <w:tc>
          <w:tcPr>
            <w:tcW w:w="4219" w:type="dxa"/>
            <w:vAlign w:val="center"/>
          </w:tcPr>
          <w:p w14:paraId="34CA3430" w14:textId="187A52E2" w:rsidR="0047646A" w:rsidRPr="00B57ECF" w:rsidRDefault="0047646A" w:rsidP="00B57ECF">
            <w:pPr>
              <w:widowControl w:val="0"/>
              <w:rPr>
                <w:rFonts w:ascii="Century Gothic" w:hAnsi="Century Gothic"/>
                <w:lang w:val="es-MX"/>
              </w:rPr>
            </w:pPr>
            <w:r w:rsidRPr="00B57ECF">
              <w:rPr>
                <w:rFonts w:ascii="Century Gothic" w:hAnsi="Century Gothic"/>
                <w:lang w:val="es-MX"/>
              </w:rPr>
              <w:t>Salud mental de las personas jóvenes en estado de Querétaro</w:t>
            </w:r>
          </w:p>
        </w:tc>
        <w:tc>
          <w:tcPr>
            <w:tcW w:w="2968" w:type="dxa"/>
          </w:tcPr>
          <w:p w14:paraId="4C40DD85" w14:textId="3D78946C" w:rsidR="0047646A" w:rsidRPr="00B57ECF" w:rsidRDefault="002A145A" w:rsidP="00B57ECF">
            <w:pPr>
              <w:widowControl w:val="0"/>
              <w:jc w:val="both"/>
              <w:rPr>
                <w:rFonts w:ascii="Century Gothic" w:hAnsi="Century Gothic"/>
                <w:lang w:val="es-MX"/>
              </w:rPr>
            </w:pPr>
            <w:r w:rsidRPr="00B57ECF">
              <w:rPr>
                <w:rFonts w:ascii="Century Gothic" w:hAnsi="Century Gothic"/>
                <w:lang w:val="es-MX"/>
              </w:rPr>
              <w:t>Todas las propuestas de iniciativa de ley deberán versar exclusivamente sobre el tema general</w:t>
            </w:r>
            <w:r w:rsidR="00A65076" w:rsidRPr="00B57ECF">
              <w:rPr>
                <w:rFonts w:ascii="Century Gothic" w:hAnsi="Century Gothic"/>
                <w:lang w:val="es-MX"/>
              </w:rPr>
              <w:t>.</w:t>
            </w:r>
          </w:p>
        </w:tc>
      </w:tr>
      <w:tr w:rsidR="0047646A" w:rsidRPr="00B57ECF" w14:paraId="0FCCE272" w14:textId="51E123FE" w:rsidTr="00E65C24">
        <w:tc>
          <w:tcPr>
            <w:tcW w:w="2207" w:type="dxa"/>
            <w:vAlign w:val="center"/>
          </w:tcPr>
          <w:p w14:paraId="09A8D64E" w14:textId="77777777" w:rsidR="0047646A" w:rsidRPr="00B57ECF" w:rsidRDefault="0047646A" w:rsidP="00B57ECF">
            <w:pPr>
              <w:widowControl w:val="0"/>
              <w:rPr>
                <w:rFonts w:ascii="Century Gothic" w:hAnsi="Century Gothic"/>
              </w:rPr>
            </w:pPr>
            <w:r w:rsidRPr="00B57ECF">
              <w:rPr>
                <w:rFonts w:ascii="Century Gothic" w:hAnsi="Century Gothic"/>
              </w:rPr>
              <w:t xml:space="preserve">Tema específico: </w:t>
            </w:r>
          </w:p>
          <w:p w14:paraId="61A6BF13" w14:textId="146D9A41" w:rsidR="0047646A" w:rsidRPr="00B57ECF" w:rsidRDefault="0047646A" w:rsidP="00B57ECF">
            <w:pPr>
              <w:widowControl w:val="0"/>
              <w:rPr>
                <w:rFonts w:ascii="Century Gothic" w:hAnsi="Century Gothic"/>
              </w:rPr>
            </w:pPr>
          </w:p>
        </w:tc>
        <w:tc>
          <w:tcPr>
            <w:tcW w:w="4219" w:type="dxa"/>
            <w:vAlign w:val="center"/>
          </w:tcPr>
          <w:p w14:paraId="735CE221" w14:textId="215059CD" w:rsidR="0047646A" w:rsidRPr="00B57ECF" w:rsidRDefault="0047646A" w:rsidP="00B57ECF">
            <w:pPr>
              <w:pStyle w:val="Prrafodelista"/>
              <w:widowControl w:val="0"/>
              <w:numPr>
                <w:ilvl w:val="0"/>
                <w:numId w:val="18"/>
              </w:numPr>
              <w:ind w:left="378" w:hanging="284"/>
              <w:jc w:val="both"/>
              <w:rPr>
                <w:rFonts w:ascii="Century Gothic" w:hAnsi="Century Gothic"/>
              </w:rPr>
            </w:pPr>
            <w:r w:rsidRPr="00B57ECF">
              <w:rPr>
                <w:rFonts w:ascii="Century Gothic" w:hAnsi="Century Gothic"/>
                <w:lang w:val="es-MX"/>
              </w:rPr>
              <w:t>Promoción y prevención</w:t>
            </w:r>
            <w:r w:rsidR="00A714B4">
              <w:rPr>
                <w:rFonts w:ascii="Century Gothic" w:hAnsi="Century Gothic"/>
                <w:lang w:val="es-MX"/>
              </w:rPr>
              <w:t>.</w:t>
            </w:r>
          </w:p>
          <w:p w14:paraId="4D5BF6FC" w14:textId="5837BB0A" w:rsidR="0047646A" w:rsidRPr="00B57ECF" w:rsidRDefault="0047646A" w:rsidP="00B57ECF">
            <w:pPr>
              <w:pStyle w:val="Prrafodelista"/>
              <w:widowControl w:val="0"/>
              <w:numPr>
                <w:ilvl w:val="0"/>
                <w:numId w:val="18"/>
              </w:numPr>
              <w:ind w:left="378" w:hanging="284"/>
              <w:jc w:val="both"/>
              <w:rPr>
                <w:rFonts w:ascii="Century Gothic" w:hAnsi="Century Gothic"/>
              </w:rPr>
            </w:pPr>
            <w:r w:rsidRPr="00B57ECF">
              <w:rPr>
                <w:rFonts w:ascii="Century Gothic" w:hAnsi="Century Gothic"/>
                <w:lang w:val="es-MX"/>
              </w:rPr>
              <w:t>Atención y tratamiento</w:t>
            </w:r>
            <w:r w:rsidR="00A714B4">
              <w:rPr>
                <w:rFonts w:ascii="Century Gothic" w:hAnsi="Century Gothic"/>
                <w:lang w:val="es-MX"/>
              </w:rPr>
              <w:t>.</w:t>
            </w:r>
          </w:p>
          <w:p w14:paraId="5C1F0A12" w14:textId="306F62CC" w:rsidR="0047646A" w:rsidRPr="00B57ECF" w:rsidRDefault="0047646A" w:rsidP="00B57ECF">
            <w:pPr>
              <w:pStyle w:val="Prrafodelista"/>
              <w:widowControl w:val="0"/>
              <w:numPr>
                <w:ilvl w:val="0"/>
                <w:numId w:val="18"/>
              </w:numPr>
              <w:ind w:left="378" w:hanging="284"/>
              <w:jc w:val="both"/>
              <w:rPr>
                <w:rFonts w:ascii="Century Gothic" w:hAnsi="Century Gothic"/>
              </w:rPr>
            </w:pPr>
            <w:r w:rsidRPr="00B57ECF">
              <w:rPr>
                <w:rFonts w:ascii="Century Gothic" w:hAnsi="Century Gothic"/>
                <w:lang w:val="es-MX"/>
              </w:rPr>
              <w:t>Garantía del derecho a la salud mental</w:t>
            </w:r>
            <w:r w:rsidR="00A714B4">
              <w:rPr>
                <w:rFonts w:ascii="Century Gothic" w:hAnsi="Century Gothic"/>
                <w:lang w:val="es-MX"/>
              </w:rPr>
              <w:t>.</w:t>
            </w:r>
          </w:p>
          <w:p w14:paraId="154C6F8C" w14:textId="32B3A28A" w:rsidR="00C106F4" w:rsidRPr="00B57ECF" w:rsidRDefault="00C106F4" w:rsidP="00B57ECF">
            <w:pPr>
              <w:pStyle w:val="Prrafodelista"/>
              <w:widowControl w:val="0"/>
              <w:numPr>
                <w:ilvl w:val="0"/>
                <w:numId w:val="18"/>
              </w:numPr>
              <w:ind w:left="378" w:hanging="284"/>
              <w:jc w:val="both"/>
              <w:rPr>
                <w:rFonts w:ascii="Century Gothic" w:hAnsi="Century Gothic"/>
              </w:rPr>
            </w:pPr>
            <w:r>
              <w:rPr>
                <w:rFonts w:ascii="Century Gothic" w:hAnsi="Century Gothic"/>
              </w:rPr>
              <w:t>Investigación científica</w:t>
            </w:r>
            <w:r w:rsidR="00A714B4">
              <w:rPr>
                <w:rFonts w:ascii="Century Gothic" w:hAnsi="Century Gothic"/>
              </w:rPr>
              <w:t>.</w:t>
            </w:r>
          </w:p>
          <w:p w14:paraId="54FD2DA4" w14:textId="6AAD3AA1" w:rsidR="0047646A" w:rsidRPr="00B57ECF" w:rsidRDefault="0047646A" w:rsidP="00B57ECF">
            <w:pPr>
              <w:pStyle w:val="Prrafodelista"/>
              <w:widowControl w:val="0"/>
              <w:numPr>
                <w:ilvl w:val="0"/>
                <w:numId w:val="18"/>
              </w:numPr>
              <w:ind w:left="378" w:hanging="284"/>
              <w:jc w:val="both"/>
              <w:rPr>
                <w:rFonts w:ascii="Century Gothic" w:hAnsi="Century Gothic"/>
              </w:rPr>
            </w:pPr>
            <w:r w:rsidRPr="00B57ECF">
              <w:rPr>
                <w:rFonts w:ascii="Century Gothic" w:hAnsi="Century Gothic"/>
                <w:lang w:val="es-MX"/>
              </w:rPr>
              <w:t xml:space="preserve">Propuestas innovadoras en </w:t>
            </w:r>
            <w:r w:rsidRPr="00B57ECF">
              <w:rPr>
                <w:rFonts w:ascii="Century Gothic" w:hAnsi="Century Gothic"/>
                <w:lang w:val="es-MX"/>
              </w:rPr>
              <w:lastRenderedPageBreak/>
              <w:t>materia de salud mental.</w:t>
            </w:r>
          </w:p>
        </w:tc>
        <w:tc>
          <w:tcPr>
            <w:tcW w:w="2968" w:type="dxa"/>
          </w:tcPr>
          <w:p w14:paraId="452EA023" w14:textId="225F4F79" w:rsidR="0047646A" w:rsidRPr="00B57ECF" w:rsidRDefault="002A145A" w:rsidP="00B57ECF">
            <w:pPr>
              <w:widowControl w:val="0"/>
              <w:jc w:val="both"/>
              <w:rPr>
                <w:rFonts w:ascii="Century Gothic" w:hAnsi="Century Gothic"/>
                <w:lang w:val="es-MX"/>
              </w:rPr>
            </w:pPr>
            <w:r w:rsidRPr="00B57ECF">
              <w:rPr>
                <w:rFonts w:ascii="Century Gothic" w:hAnsi="Century Gothic"/>
              </w:rPr>
              <w:lastRenderedPageBreak/>
              <w:t>Deberá seleccionar uno o más temas específicos para abordar en su propuesta de iniciativa de ley</w:t>
            </w:r>
            <w:r w:rsidR="00A65076" w:rsidRPr="00B57ECF">
              <w:rPr>
                <w:rFonts w:ascii="Century Gothic" w:hAnsi="Century Gothic"/>
              </w:rPr>
              <w:t>.</w:t>
            </w:r>
          </w:p>
        </w:tc>
      </w:tr>
      <w:tr w:rsidR="0047646A" w:rsidRPr="00B57ECF" w14:paraId="7227519F" w14:textId="28C248E4" w:rsidTr="00E65C24">
        <w:tc>
          <w:tcPr>
            <w:tcW w:w="2207" w:type="dxa"/>
            <w:vAlign w:val="center"/>
          </w:tcPr>
          <w:p w14:paraId="62F7E21D" w14:textId="5CB0C754" w:rsidR="0047646A" w:rsidRPr="00B57ECF" w:rsidRDefault="0047646A" w:rsidP="00B57ECF">
            <w:pPr>
              <w:widowControl w:val="0"/>
              <w:rPr>
                <w:rFonts w:ascii="Century Gothic" w:hAnsi="Century Gothic"/>
              </w:rPr>
            </w:pPr>
            <w:r w:rsidRPr="00B57ECF">
              <w:rPr>
                <w:rFonts w:ascii="Century Gothic" w:hAnsi="Century Gothic"/>
              </w:rPr>
              <w:t>Ámbito de aplicación:</w:t>
            </w:r>
          </w:p>
        </w:tc>
        <w:tc>
          <w:tcPr>
            <w:tcW w:w="4219" w:type="dxa"/>
            <w:vAlign w:val="center"/>
          </w:tcPr>
          <w:p w14:paraId="5AAA4E2C" w14:textId="74B4CD9E" w:rsidR="0047646A" w:rsidRPr="00B57ECF" w:rsidRDefault="0047646A" w:rsidP="00B57ECF">
            <w:pPr>
              <w:widowControl w:val="0"/>
              <w:rPr>
                <w:rFonts w:ascii="Century Gothic" w:hAnsi="Century Gothic"/>
              </w:rPr>
            </w:pPr>
            <w:r w:rsidRPr="00B57ECF">
              <w:rPr>
                <w:rFonts w:ascii="Century Gothic" w:hAnsi="Century Gothic"/>
              </w:rPr>
              <w:t>Estatal</w:t>
            </w:r>
          </w:p>
        </w:tc>
        <w:tc>
          <w:tcPr>
            <w:tcW w:w="2968" w:type="dxa"/>
          </w:tcPr>
          <w:p w14:paraId="40731511" w14:textId="3A09BB32" w:rsidR="00A65076" w:rsidRPr="00B57ECF" w:rsidRDefault="00A65076" w:rsidP="00B57ECF">
            <w:pPr>
              <w:widowControl w:val="0"/>
              <w:jc w:val="both"/>
              <w:rPr>
                <w:rFonts w:ascii="Century Gothic" w:hAnsi="Century Gothic"/>
              </w:rPr>
            </w:pPr>
            <w:r w:rsidRPr="00B57ECF">
              <w:rPr>
                <w:rFonts w:ascii="Century Gothic" w:hAnsi="Century Gothic"/>
                <w:lang w:val="es-MX"/>
              </w:rPr>
              <w:t>Sus beneficios e impactos potenciales deberán contribuir al bienestar de la población joven del estado de Querétaro.</w:t>
            </w:r>
          </w:p>
        </w:tc>
      </w:tr>
      <w:tr w:rsidR="0047646A" w:rsidRPr="00B57ECF" w14:paraId="0851BDC8" w14:textId="19FBF689" w:rsidTr="00F864AB">
        <w:tc>
          <w:tcPr>
            <w:tcW w:w="2207" w:type="dxa"/>
            <w:vAlign w:val="center"/>
          </w:tcPr>
          <w:p w14:paraId="54C54DDF" w14:textId="7DC078DE" w:rsidR="0047646A" w:rsidRPr="00B57ECF" w:rsidRDefault="00F864AB" w:rsidP="00B57ECF">
            <w:pPr>
              <w:widowControl w:val="0"/>
              <w:rPr>
                <w:rFonts w:ascii="Century Gothic" w:hAnsi="Century Gothic"/>
              </w:rPr>
            </w:pPr>
            <w:r w:rsidRPr="00B57ECF">
              <w:rPr>
                <w:rFonts w:ascii="Century Gothic" w:hAnsi="Century Gothic"/>
              </w:rPr>
              <w:t>Tipo de iniciativa:</w:t>
            </w:r>
          </w:p>
        </w:tc>
        <w:tc>
          <w:tcPr>
            <w:tcW w:w="4219" w:type="dxa"/>
          </w:tcPr>
          <w:p w14:paraId="0BC1DE62" w14:textId="1148F74E" w:rsidR="0047646A" w:rsidRPr="00B57ECF" w:rsidRDefault="0047646A" w:rsidP="00B57ECF">
            <w:pPr>
              <w:pStyle w:val="Prrafodelista"/>
              <w:widowControl w:val="0"/>
              <w:numPr>
                <w:ilvl w:val="0"/>
                <w:numId w:val="18"/>
              </w:numPr>
              <w:ind w:left="378" w:hanging="284"/>
              <w:rPr>
                <w:rFonts w:ascii="Century Gothic" w:hAnsi="Century Gothic"/>
              </w:rPr>
            </w:pPr>
            <w:r w:rsidRPr="00B57ECF">
              <w:rPr>
                <w:rFonts w:ascii="Century Gothic" w:hAnsi="Century Gothic"/>
              </w:rPr>
              <w:t>La creación de una nueva ley,</w:t>
            </w:r>
          </w:p>
          <w:p w14:paraId="6A606A14" w14:textId="77777777" w:rsidR="0047646A" w:rsidRPr="00B57ECF" w:rsidRDefault="0047646A" w:rsidP="00B57ECF">
            <w:pPr>
              <w:pStyle w:val="Prrafodelista"/>
              <w:widowControl w:val="0"/>
              <w:numPr>
                <w:ilvl w:val="0"/>
                <w:numId w:val="18"/>
              </w:numPr>
              <w:ind w:left="378" w:hanging="284"/>
              <w:rPr>
                <w:rFonts w:ascii="Century Gothic" w:hAnsi="Century Gothic"/>
              </w:rPr>
            </w:pPr>
            <w:r w:rsidRPr="00B57ECF">
              <w:rPr>
                <w:rFonts w:ascii="Century Gothic" w:hAnsi="Century Gothic"/>
              </w:rPr>
              <w:t>Reforma de una ley existente, o</w:t>
            </w:r>
          </w:p>
          <w:p w14:paraId="30495514" w14:textId="2291E37E" w:rsidR="0047646A" w:rsidRPr="00B57ECF" w:rsidRDefault="0047646A" w:rsidP="00B57ECF">
            <w:pPr>
              <w:pStyle w:val="Prrafodelista"/>
              <w:widowControl w:val="0"/>
              <w:numPr>
                <w:ilvl w:val="0"/>
                <w:numId w:val="18"/>
              </w:numPr>
              <w:ind w:left="378" w:hanging="284"/>
              <w:rPr>
                <w:rFonts w:ascii="Century Gothic" w:hAnsi="Century Gothic"/>
              </w:rPr>
            </w:pPr>
            <w:r w:rsidRPr="00B57ECF">
              <w:rPr>
                <w:rFonts w:ascii="Century Gothic" w:hAnsi="Century Gothic"/>
              </w:rPr>
              <w:t>Adición a un texto de ley vigente</w:t>
            </w:r>
            <w:r w:rsidR="00A714B4">
              <w:rPr>
                <w:rFonts w:ascii="Century Gothic" w:hAnsi="Century Gothic"/>
              </w:rPr>
              <w:t>.</w:t>
            </w:r>
          </w:p>
        </w:tc>
        <w:tc>
          <w:tcPr>
            <w:tcW w:w="2968" w:type="dxa"/>
          </w:tcPr>
          <w:p w14:paraId="722D9293" w14:textId="1855E886" w:rsidR="0047646A" w:rsidRPr="00B57ECF" w:rsidRDefault="008A2A70" w:rsidP="00B57ECF">
            <w:pPr>
              <w:widowControl w:val="0"/>
              <w:jc w:val="both"/>
              <w:rPr>
                <w:rFonts w:ascii="Century Gothic" w:hAnsi="Century Gothic"/>
              </w:rPr>
            </w:pPr>
            <w:r w:rsidRPr="00B57ECF">
              <w:rPr>
                <w:rFonts w:ascii="Century Gothic" w:hAnsi="Century Gothic"/>
              </w:rPr>
              <w:t xml:space="preserve">Elegir una o más </w:t>
            </w:r>
            <w:r w:rsidR="00E13B9F" w:rsidRPr="00B57ECF">
              <w:rPr>
                <w:rFonts w:ascii="Century Gothic" w:hAnsi="Century Gothic"/>
              </w:rPr>
              <w:t>de las opciones señaladas</w:t>
            </w:r>
            <w:r w:rsidR="005418D9" w:rsidRPr="00B57ECF">
              <w:rPr>
                <w:rFonts w:ascii="Century Gothic" w:hAnsi="Century Gothic"/>
              </w:rPr>
              <w:t>.</w:t>
            </w:r>
          </w:p>
        </w:tc>
      </w:tr>
      <w:tr w:rsidR="0047646A" w:rsidRPr="00B57ECF" w14:paraId="113476A1" w14:textId="595D0311" w:rsidTr="00E4335B">
        <w:tc>
          <w:tcPr>
            <w:tcW w:w="2207" w:type="dxa"/>
            <w:vAlign w:val="center"/>
          </w:tcPr>
          <w:p w14:paraId="099B2247" w14:textId="77777777" w:rsidR="00E4335B" w:rsidRPr="00B57ECF" w:rsidRDefault="00E4335B" w:rsidP="00B57ECF">
            <w:pPr>
              <w:widowControl w:val="0"/>
              <w:rPr>
                <w:rFonts w:ascii="Century Gothic" w:hAnsi="Century Gothic"/>
              </w:rPr>
            </w:pPr>
            <w:r w:rsidRPr="00B57ECF">
              <w:rPr>
                <w:rFonts w:ascii="Century Gothic" w:hAnsi="Century Gothic"/>
              </w:rPr>
              <w:t>Técnica legislativa</w:t>
            </w:r>
          </w:p>
          <w:p w14:paraId="46510A37" w14:textId="77777777" w:rsidR="0047646A" w:rsidRPr="00B57ECF" w:rsidRDefault="0047646A" w:rsidP="00B57ECF">
            <w:pPr>
              <w:widowControl w:val="0"/>
              <w:rPr>
                <w:rFonts w:ascii="Century Gothic" w:hAnsi="Century Gothic"/>
              </w:rPr>
            </w:pPr>
          </w:p>
        </w:tc>
        <w:tc>
          <w:tcPr>
            <w:tcW w:w="4219" w:type="dxa"/>
          </w:tcPr>
          <w:p w14:paraId="1CED0F12" w14:textId="3D616102" w:rsidR="00E4335B" w:rsidRPr="00B57ECF" w:rsidRDefault="00E4335B" w:rsidP="00B57ECF">
            <w:pPr>
              <w:pStyle w:val="Prrafodelista"/>
              <w:widowControl w:val="0"/>
              <w:numPr>
                <w:ilvl w:val="0"/>
                <w:numId w:val="18"/>
              </w:numPr>
              <w:ind w:left="378" w:hanging="284"/>
              <w:jc w:val="both"/>
              <w:rPr>
                <w:rFonts w:ascii="Century Gothic" w:hAnsi="Century Gothic"/>
              </w:rPr>
            </w:pPr>
            <w:r w:rsidRPr="00B57ECF">
              <w:rPr>
                <w:rFonts w:ascii="Century Gothic" w:hAnsi="Century Gothic"/>
              </w:rPr>
              <w:t>Utiliza lenguaje claro, preciso e impersonal.</w:t>
            </w:r>
          </w:p>
          <w:p w14:paraId="4D67F7CF" w14:textId="5BD365F6" w:rsidR="00E4335B" w:rsidRPr="00B57ECF" w:rsidRDefault="00E4335B" w:rsidP="00B57ECF">
            <w:pPr>
              <w:pStyle w:val="Prrafodelista"/>
              <w:widowControl w:val="0"/>
              <w:numPr>
                <w:ilvl w:val="0"/>
                <w:numId w:val="18"/>
              </w:numPr>
              <w:ind w:left="378" w:hanging="284"/>
              <w:jc w:val="both"/>
              <w:rPr>
                <w:rFonts w:ascii="Century Gothic" w:hAnsi="Century Gothic"/>
              </w:rPr>
            </w:pPr>
            <w:r w:rsidRPr="00B57ECF">
              <w:rPr>
                <w:rFonts w:ascii="Century Gothic" w:hAnsi="Century Gothic"/>
              </w:rPr>
              <w:t>Evita contradicciones y duplicidades.</w:t>
            </w:r>
          </w:p>
          <w:p w14:paraId="289AAAF9" w14:textId="6F7A2EC6" w:rsidR="00E4335B" w:rsidRPr="00B57ECF" w:rsidRDefault="00E4335B" w:rsidP="00B57ECF">
            <w:pPr>
              <w:pStyle w:val="Prrafodelista"/>
              <w:widowControl w:val="0"/>
              <w:numPr>
                <w:ilvl w:val="0"/>
                <w:numId w:val="18"/>
              </w:numPr>
              <w:ind w:left="378" w:hanging="284"/>
              <w:jc w:val="both"/>
              <w:rPr>
                <w:rFonts w:ascii="Century Gothic" w:hAnsi="Century Gothic"/>
              </w:rPr>
            </w:pPr>
            <w:r w:rsidRPr="00B57ECF">
              <w:rPr>
                <w:rFonts w:ascii="Century Gothic" w:hAnsi="Century Gothic"/>
              </w:rPr>
              <w:t>Regula una idea principal por artículo.</w:t>
            </w:r>
          </w:p>
          <w:p w14:paraId="509DE614" w14:textId="57FB7F35" w:rsidR="00E4335B" w:rsidRPr="00B57ECF" w:rsidRDefault="00E4335B" w:rsidP="00B57ECF">
            <w:pPr>
              <w:pStyle w:val="Prrafodelista"/>
              <w:widowControl w:val="0"/>
              <w:numPr>
                <w:ilvl w:val="0"/>
                <w:numId w:val="18"/>
              </w:numPr>
              <w:ind w:left="378" w:hanging="284"/>
              <w:jc w:val="both"/>
              <w:rPr>
                <w:rFonts w:ascii="Century Gothic" w:hAnsi="Century Gothic"/>
              </w:rPr>
            </w:pPr>
            <w:r w:rsidRPr="00B57ECF">
              <w:rPr>
                <w:rFonts w:ascii="Century Gothic" w:hAnsi="Century Gothic"/>
              </w:rPr>
              <w:t>Conserva congruencia con el orden jurídico.</w:t>
            </w:r>
          </w:p>
          <w:p w14:paraId="54905C04" w14:textId="664C0338" w:rsidR="00E4335B" w:rsidRPr="00B57ECF" w:rsidRDefault="00E4335B" w:rsidP="00B57ECF">
            <w:pPr>
              <w:pStyle w:val="Prrafodelista"/>
              <w:widowControl w:val="0"/>
              <w:numPr>
                <w:ilvl w:val="0"/>
                <w:numId w:val="18"/>
              </w:numPr>
              <w:ind w:left="378" w:hanging="284"/>
              <w:jc w:val="both"/>
              <w:rPr>
                <w:rFonts w:ascii="Century Gothic" w:hAnsi="Century Gothic"/>
              </w:rPr>
            </w:pPr>
            <w:r w:rsidRPr="00B57ECF">
              <w:rPr>
                <w:rFonts w:ascii="Century Gothic" w:hAnsi="Century Gothic"/>
              </w:rPr>
              <w:t>Usa definiciones únicamente cuando sean necesarias.</w:t>
            </w:r>
          </w:p>
          <w:p w14:paraId="2E01AC1C" w14:textId="0D247BED" w:rsidR="0047646A" w:rsidRPr="00B57ECF" w:rsidRDefault="00E4335B" w:rsidP="00B57ECF">
            <w:pPr>
              <w:pStyle w:val="Prrafodelista"/>
              <w:widowControl w:val="0"/>
              <w:numPr>
                <w:ilvl w:val="0"/>
                <w:numId w:val="18"/>
              </w:numPr>
              <w:ind w:left="378" w:hanging="284"/>
              <w:jc w:val="both"/>
              <w:rPr>
                <w:rFonts w:ascii="Century Gothic" w:hAnsi="Century Gothic"/>
              </w:rPr>
            </w:pPr>
            <w:r w:rsidRPr="00B57ECF">
              <w:rPr>
                <w:rFonts w:ascii="Century Gothic" w:hAnsi="Century Gothic"/>
              </w:rPr>
              <w:t>Redacta con perspectiva de derechos humanos e igualdad.</w:t>
            </w:r>
          </w:p>
        </w:tc>
        <w:tc>
          <w:tcPr>
            <w:tcW w:w="2968" w:type="dxa"/>
          </w:tcPr>
          <w:p w14:paraId="604B9225" w14:textId="73EADA40" w:rsidR="0047646A" w:rsidRPr="00B57ECF" w:rsidRDefault="005418D9" w:rsidP="005C2F97">
            <w:pPr>
              <w:widowControl w:val="0"/>
              <w:jc w:val="both"/>
              <w:rPr>
                <w:rFonts w:ascii="Century Gothic" w:hAnsi="Century Gothic"/>
              </w:rPr>
            </w:pPr>
            <w:r w:rsidRPr="00B57ECF">
              <w:rPr>
                <w:rFonts w:ascii="Century Gothic" w:hAnsi="Century Gothic"/>
              </w:rPr>
              <w:t>La propuesta de iniciativa de ley deberá ser elaboradas con técnica legislativa.</w:t>
            </w:r>
          </w:p>
        </w:tc>
      </w:tr>
    </w:tbl>
    <w:p w14:paraId="1CDC9AC2" w14:textId="77777777" w:rsidR="00263E76" w:rsidRPr="00B57ECF" w:rsidRDefault="00263E76" w:rsidP="00B57ECF">
      <w:pPr>
        <w:spacing w:line="240" w:lineRule="auto"/>
        <w:jc w:val="both"/>
        <w:rPr>
          <w:rFonts w:ascii="Century Gothic" w:hAnsi="Century Gothic"/>
        </w:rPr>
      </w:pPr>
    </w:p>
    <w:p w14:paraId="4A6F8B8A" w14:textId="45305C96" w:rsidR="00263E76" w:rsidRPr="00B57ECF" w:rsidRDefault="00263E76" w:rsidP="00B57ECF">
      <w:pPr>
        <w:spacing w:line="240" w:lineRule="auto"/>
        <w:jc w:val="both"/>
        <w:rPr>
          <w:rFonts w:ascii="Century Gothic" w:hAnsi="Century Gothic"/>
          <w:b/>
          <w:bCs/>
        </w:rPr>
      </w:pPr>
      <w:r w:rsidRPr="00B57ECF">
        <w:rPr>
          <w:rFonts w:ascii="Century Gothic" w:hAnsi="Century Gothic"/>
          <w:b/>
          <w:bCs/>
        </w:rPr>
        <w:t xml:space="preserve">Estructura </w:t>
      </w:r>
      <w:r w:rsidR="001913F4" w:rsidRPr="00B57ECF">
        <w:rPr>
          <w:rFonts w:ascii="Century Gothic" w:hAnsi="Century Gothic"/>
          <w:b/>
          <w:bCs/>
        </w:rPr>
        <w:t>de la propuesta de iniciativa de ley</w:t>
      </w:r>
      <w:r w:rsidRPr="00B57ECF">
        <w:rPr>
          <w:rFonts w:ascii="Century Gothic" w:hAnsi="Century Gothic"/>
          <w:b/>
          <w:bCs/>
        </w:rPr>
        <w:t>:</w:t>
      </w:r>
    </w:p>
    <w:p w14:paraId="274C4CA9" w14:textId="7FC3CE0F" w:rsidR="00263E76" w:rsidRPr="00B57ECF" w:rsidRDefault="000874DB" w:rsidP="00B57ECF">
      <w:pPr>
        <w:spacing w:line="240" w:lineRule="auto"/>
        <w:jc w:val="both"/>
        <w:rPr>
          <w:rFonts w:ascii="Century Gothic" w:hAnsi="Century Gothic"/>
        </w:rPr>
      </w:pPr>
      <w:r w:rsidRPr="00B57ECF">
        <w:rPr>
          <w:rFonts w:ascii="Century Gothic" w:hAnsi="Century Gothic"/>
        </w:rPr>
        <w:t xml:space="preserve">La propuesta de iniciativa de ley deberá contener la siguiente estructura: </w:t>
      </w:r>
    </w:p>
    <w:p w14:paraId="34491BA7" w14:textId="77777777" w:rsidR="00263E76" w:rsidRPr="00B57ECF" w:rsidRDefault="00263E76" w:rsidP="00B57ECF">
      <w:pPr>
        <w:spacing w:line="240" w:lineRule="auto"/>
        <w:rPr>
          <w:rFonts w:ascii="Century Gothic" w:hAnsi="Century Gothic"/>
        </w:rPr>
      </w:pPr>
    </w:p>
    <w:p w14:paraId="73B6AC6F" w14:textId="05CC24EC" w:rsidR="00263E76" w:rsidRPr="00B57ECF" w:rsidRDefault="00263E76" w:rsidP="00B57ECF">
      <w:pPr>
        <w:pStyle w:val="Prrafodelista"/>
        <w:numPr>
          <w:ilvl w:val="0"/>
          <w:numId w:val="20"/>
        </w:numPr>
        <w:spacing w:line="240" w:lineRule="auto"/>
        <w:jc w:val="both"/>
        <w:rPr>
          <w:rFonts w:ascii="Century Gothic" w:hAnsi="Century Gothic"/>
          <w:bCs/>
        </w:rPr>
      </w:pPr>
      <w:r w:rsidRPr="00B57ECF">
        <w:rPr>
          <w:rFonts w:ascii="Century Gothic" w:hAnsi="Century Gothic"/>
          <w:b/>
        </w:rPr>
        <w:t xml:space="preserve">Encabezado: </w:t>
      </w:r>
      <w:r w:rsidR="00BD20B5" w:rsidRPr="00B57ECF">
        <w:rPr>
          <w:rFonts w:ascii="Century Gothic" w:hAnsi="Century Gothic"/>
          <w:bCs/>
        </w:rPr>
        <w:t>Dirigido al Comité Organizador de la Convocatoria</w:t>
      </w:r>
      <w:r w:rsidR="003F7125" w:rsidRPr="00B57ECF">
        <w:rPr>
          <w:rFonts w:ascii="Century Gothic" w:hAnsi="Century Gothic"/>
          <w:bCs/>
        </w:rPr>
        <w:t xml:space="preserve"> “Legislatura de la Juventud 2026”</w:t>
      </w:r>
      <w:r w:rsidR="00E877EA" w:rsidRPr="00B57ECF">
        <w:rPr>
          <w:rFonts w:ascii="Century Gothic" w:hAnsi="Century Gothic"/>
          <w:bCs/>
        </w:rPr>
        <w:t xml:space="preserve">, </w:t>
      </w:r>
      <w:r w:rsidR="00ED7E9D" w:rsidRPr="00B57ECF">
        <w:rPr>
          <w:rFonts w:ascii="Century Gothic" w:hAnsi="Century Gothic"/>
          <w:bCs/>
        </w:rPr>
        <w:t xml:space="preserve">especificar </w:t>
      </w:r>
      <w:r w:rsidR="00E877EA" w:rsidRPr="00B57ECF">
        <w:rPr>
          <w:rFonts w:ascii="Century Gothic" w:hAnsi="Century Gothic"/>
          <w:bCs/>
        </w:rPr>
        <w:t xml:space="preserve">nombre </w:t>
      </w:r>
      <w:r w:rsidR="00ED7E9D" w:rsidRPr="00B57ECF">
        <w:rPr>
          <w:rFonts w:ascii="Century Gothic" w:hAnsi="Century Gothic"/>
          <w:bCs/>
        </w:rPr>
        <w:t xml:space="preserve">completo </w:t>
      </w:r>
      <w:r w:rsidR="00E877EA" w:rsidRPr="00B57ECF">
        <w:rPr>
          <w:rFonts w:ascii="Century Gothic" w:hAnsi="Century Gothic"/>
          <w:bCs/>
        </w:rPr>
        <w:t>de</w:t>
      </w:r>
      <w:r w:rsidR="00ED7E9D" w:rsidRPr="00B57ECF">
        <w:rPr>
          <w:rFonts w:ascii="Century Gothic" w:hAnsi="Century Gothic"/>
          <w:bCs/>
        </w:rPr>
        <w:t xml:space="preserve"> todas</w:t>
      </w:r>
      <w:r w:rsidR="00E877EA" w:rsidRPr="00B57ECF">
        <w:rPr>
          <w:rFonts w:ascii="Century Gothic" w:hAnsi="Century Gothic"/>
          <w:bCs/>
        </w:rPr>
        <w:t xml:space="preserve"> las personas integrantes del equipo</w:t>
      </w:r>
      <w:r w:rsidR="003F7125" w:rsidRPr="00B57ECF">
        <w:rPr>
          <w:rFonts w:ascii="Century Gothic" w:hAnsi="Century Gothic"/>
          <w:bCs/>
        </w:rPr>
        <w:t xml:space="preserve"> y s</w:t>
      </w:r>
      <w:r w:rsidR="00F26129" w:rsidRPr="00B57ECF">
        <w:rPr>
          <w:rFonts w:ascii="Century Gothic" w:hAnsi="Century Gothic"/>
          <w:bCs/>
        </w:rPr>
        <w:t>eñala</w:t>
      </w:r>
      <w:r w:rsidR="00E877EA" w:rsidRPr="00B57ECF">
        <w:rPr>
          <w:rFonts w:ascii="Century Gothic" w:hAnsi="Century Gothic"/>
          <w:bCs/>
        </w:rPr>
        <w:t>r</w:t>
      </w:r>
      <w:r w:rsidRPr="00B57ECF">
        <w:rPr>
          <w:rFonts w:ascii="Century Gothic" w:hAnsi="Century Gothic"/>
          <w:bCs/>
        </w:rPr>
        <w:t xml:space="preserve"> el tipo de iniciativa.</w:t>
      </w:r>
    </w:p>
    <w:p w14:paraId="0825FC94" w14:textId="77777777" w:rsidR="00C3252A" w:rsidRPr="00B57ECF" w:rsidRDefault="00C3252A" w:rsidP="00B57ECF">
      <w:pPr>
        <w:spacing w:line="240" w:lineRule="auto"/>
        <w:jc w:val="both"/>
        <w:rPr>
          <w:rFonts w:ascii="Century Gothic" w:hAnsi="Century Gothic"/>
          <w:bCs/>
        </w:rPr>
      </w:pPr>
    </w:p>
    <w:p w14:paraId="42020533" w14:textId="138FE587" w:rsidR="00263E76" w:rsidRPr="00B57ECF" w:rsidRDefault="00263E76" w:rsidP="00B57ECF">
      <w:pPr>
        <w:pStyle w:val="Prrafodelista"/>
        <w:numPr>
          <w:ilvl w:val="0"/>
          <w:numId w:val="20"/>
        </w:numPr>
        <w:spacing w:line="240" w:lineRule="auto"/>
        <w:jc w:val="both"/>
        <w:rPr>
          <w:rFonts w:ascii="Century Gothic" w:hAnsi="Century Gothic"/>
          <w:bCs/>
        </w:rPr>
      </w:pPr>
      <w:r w:rsidRPr="00B57ECF">
        <w:rPr>
          <w:rFonts w:ascii="Century Gothic" w:hAnsi="Century Gothic"/>
          <w:b/>
        </w:rPr>
        <w:t>Fundamento jurídico:</w:t>
      </w:r>
      <w:r w:rsidRPr="00B57ECF">
        <w:rPr>
          <w:rFonts w:ascii="Century Gothic" w:hAnsi="Century Gothic"/>
          <w:bCs/>
        </w:rPr>
        <w:t xml:space="preserve"> Cita las disposiciones</w:t>
      </w:r>
      <w:r w:rsidR="005D1B7E" w:rsidRPr="00B57ECF">
        <w:rPr>
          <w:rFonts w:ascii="Century Gothic" w:hAnsi="Century Gothic"/>
          <w:bCs/>
        </w:rPr>
        <w:t xml:space="preserve"> legales</w:t>
      </w:r>
      <w:r w:rsidRPr="00B57ECF">
        <w:rPr>
          <w:rFonts w:ascii="Century Gothic" w:hAnsi="Century Gothic"/>
          <w:bCs/>
        </w:rPr>
        <w:t xml:space="preserve"> que </w:t>
      </w:r>
      <w:r w:rsidR="00BD4BAB" w:rsidRPr="00B57ECF">
        <w:rPr>
          <w:rFonts w:ascii="Century Gothic" w:hAnsi="Century Gothic"/>
          <w:bCs/>
        </w:rPr>
        <w:t>sustentan</w:t>
      </w:r>
      <w:r w:rsidRPr="00B57ECF">
        <w:rPr>
          <w:rFonts w:ascii="Century Gothic" w:hAnsi="Century Gothic"/>
          <w:bCs/>
        </w:rPr>
        <w:t xml:space="preserve"> la presentación</w:t>
      </w:r>
      <w:r w:rsidR="005D1B7E" w:rsidRPr="00B57ECF">
        <w:rPr>
          <w:rFonts w:ascii="Century Gothic" w:hAnsi="Century Gothic"/>
          <w:bCs/>
        </w:rPr>
        <w:t xml:space="preserve"> de su propuesta de iniciativa de ley</w:t>
      </w:r>
      <w:r w:rsidRPr="00B57ECF">
        <w:rPr>
          <w:rFonts w:ascii="Century Gothic" w:hAnsi="Century Gothic"/>
          <w:bCs/>
        </w:rPr>
        <w:t>.</w:t>
      </w:r>
    </w:p>
    <w:p w14:paraId="1B2E9C5E" w14:textId="77777777" w:rsidR="00C3252A" w:rsidRPr="00B57ECF" w:rsidRDefault="00C3252A" w:rsidP="00B57ECF">
      <w:pPr>
        <w:spacing w:line="240" w:lineRule="auto"/>
        <w:jc w:val="both"/>
        <w:rPr>
          <w:rFonts w:ascii="Century Gothic" w:hAnsi="Century Gothic"/>
          <w:bCs/>
        </w:rPr>
      </w:pPr>
    </w:p>
    <w:p w14:paraId="5EE0F26D" w14:textId="6D6C7EC3" w:rsidR="00147F21" w:rsidRPr="00B57ECF" w:rsidRDefault="00263E76" w:rsidP="00B57ECF">
      <w:pPr>
        <w:pStyle w:val="Prrafodelista"/>
        <w:numPr>
          <w:ilvl w:val="0"/>
          <w:numId w:val="20"/>
        </w:numPr>
        <w:spacing w:line="240" w:lineRule="auto"/>
        <w:jc w:val="both"/>
        <w:rPr>
          <w:rFonts w:ascii="Century Gothic" w:hAnsi="Century Gothic"/>
          <w:bCs/>
        </w:rPr>
      </w:pPr>
      <w:r w:rsidRPr="00B57ECF">
        <w:rPr>
          <w:rFonts w:ascii="Century Gothic" w:hAnsi="Century Gothic"/>
          <w:b/>
        </w:rPr>
        <w:t>Exposición de motivos:</w:t>
      </w:r>
      <w:r w:rsidRPr="00B57ECF">
        <w:rPr>
          <w:rFonts w:ascii="Century Gothic" w:hAnsi="Century Gothic"/>
          <w:bCs/>
        </w:rPr>
        <w:t xml:space="preserve"> E</w:t>
      </w:r>
      <w:r w:rsidR="005D1B7E" w:rsidRPr="00B57ECF">
        <w:rPr>
          <w:rFonts w:ascii="Century Gothic" w:hAnsi="Century Gothic"/>
          <w:bCs/>
        </w:rPr>
        <w:t xml:space="preserve">s la parte argumentativa de la </w:t>
      </w:r>
      <w:r w:rsidR="00147F21" w:rsidRPr="00B57ECF">
        <w:rPr>
          <w:rFonts w:ascii="Century Gothic" w:hAnsi="Century Gothic"/>
          <w:bCs/>
        </w:rPr>
        <w:t>propuesta de iniciativa de ley</w:t>
      </w:r>
      <w:r w:rsidR="005D1B7E" w:rsidRPr="00B57ECF">
        <w:rPr>
          <w:rFonts w:ascii="Century Gothic" w:hAnsi="Century Gothic"/>
          <w:bCs/>
        </w:rPr>
        <w:t>, e</w:t>
      </w:r>
      <w:r w:rsidRPr="00B57ECF">
        <w:rPr>
          <w:rFonts w:ascii="Century Gothic" w:hAnsi="Century Gothic"/>
          <w:bCs/>
        </w:rPr>
        <w:t xml:space="preserve">xpone </w:t>
      </w:r>
      <w:r w:rsidR="00147F21" w:rsidRPr="00B57ECF">
        <w:rPr>
          <w:rFonts w:ascii="Century Gothic" w:hAnsi="Century Gothic"/>
          <w:bCs/>
        </w:rPr>
        <w:t xml:space="preserve">de manera clara los </w:t>
      </w:r>
      <w:r w:rsidRPr="00B57ECF">
        <w:rPr>
          <w:rFonts w:ascii="Century Gothic" w:hAnsi="Century Gothic"/>
          <w:b/>
        </w:rPr>
        <w:t>antecedentes, diagnóstico, justificación, objetivos e impacto</w:t>
      </w:r>
      <w:r w:rsidR="00F864AB" w:rsidRPr="00B57ECF">
        <w:rPr>
          <w:rFonts w:ascii="Century Gothic" w:hAnsi="Century Gothic"/>
          <w:b/>
        </w:rPr>
        <w:t xml:space="preserve"> de la misma</w:t>
      </w:r>
      <w:r w:rsidR="009F51C7" w:rsidRPr="00B57ECF">
        <w:rPr>
          <w:rFonts w:ascii="Century Gothic" w:hAnsi="Century Gothic"/>
          <w:b/>
        </w:rPr>
        <w:t>,</w:t>
      </w:r>
      <w:r w:rsidR="009F51C7" w:rsidRPr="00B57ECF">
        <w:rPr>
          <w:rFonts w:ascii="Century Gothic" w:hAnsi="Century Gothic"/>
          <w:bCs/>
        </w:rPr>
        <w:t xml:space="preserve"> debiendo </w:t>
      </w:r>
      <w:r w:rsidR="00147F21" w:rsidRPr="00B57ECF">
        <w:rPr>
          <w:rFonts w:ascii="Century Gothic" w:hAnsi="Century Gothic"/>
          <w:bCs/>
        </w:rPr>
        <w:t>responder al menos, las siguientes preguntas:</w:t>
      </w:r>
      <w:r w:rsidR="004E5AB3" w:rsidRPr="00B57ECF">
        <w:rPr>
          <w:rFonts w:ascii="Century Gothic" w:hAnsi="Century Gothic"/>
          <w:bCs/>
        </w:rPr>
        <w:t xml:space="preserve"> </w:t>
      </w:r>
      <w:r w:rsidR="00147F21" w:rsidRPr="00B57ECF">
        <w:rPr>
          <w:rFonts w:ascii="Century Gothic" w:hAnsi="Century Gothic"/>
          <w:bCs/>
        </w:rPr>
        <w:t xml:space="preserve">¿Cuál es </w:t>
      </w:r>
      <w:r w:rsidR="0012755A" w:rsidRPr="00B57ECF">
        <w:rPr>
          <w:rFonts w:ascii="Century Gothic" w:hAnsi="Century Gothic"/>
          <w:bCs/>
        </w:rPr>
        <w:t xml:space="preserve">la necesidad a atender </w:t>
      </w:r>
      <w:r w:rsidR="00B07F44" w:rsidRPr="00B57ECF">
        <w:rPr>
          <w:rFonts w:ascii="Century Gothic" w:hAnsi="Century Gothic"/>
          <w:bCs/>
        </w:rPr>
        <w:t>con su propuesta</w:t>
      </w:r>
      <w:r w:rsidR="0012755A" w:rsidRPr="00B57ECF">
        <w:rPr>
          <w:rFonts w:ascii="Century Gothic" w:hAnsi="Century Gothic"/>
          <w:bCs/>
        </w:rPr>
        <w:t xml:space="preserve"> o la propuesta innovadora a desarrollar</w:t>
      </w:r>
      <w:r w:rsidR="00147F21" w:rsidRPr="00B57ECF">
        <w:rPr>
          <w:rFonts w:ascii="Century Gothic" w:hAnsi="Century Gothic"/>
          <w:bCs/>
        </w:rPr>
        <w:t>?</w:t>
      </w:r>
      <w:r w:rsidR="004E5AB3" w:rsidRPr="00B57ECF">
        <w:rPr>
          <w:rFonts w:ascii="Century Gothic" w:hAnsi="Century Gothic"/>
          <w:bCs/>
        </w:rPr>
        <w:t xml:space="preserve">, </w:t>
      </w:r>
      <w:r w:rsidR="00147F21" w:rsidRPr="00B57ECF">
        <w:rPr>
          <w:rFonts w:ascii="Century Gothic" w:hAnsi="Century Gothic"/>
          <w:bCs/>
        </w:rPr>
        <w:t xml:space="preserve">¿Qué evidencia </w:t>
      </w:r>
      <w:r w:rsidR="005338E3" w:rsidRPr="00B57ECF">
        <w:rPr>
          <w:rFonts w:ascii="Century Gothic" w:hAnsi="Century Gothic"/>
          <w:bCs/>
        </w:rPr>
        <w:t>sustenta su propuesta</w:t>
      </w:r>
      <w:r w:rsidR="003B5366" w:rsidRPr="00B57ECF">
        <w:rPr>
          <w:rFonts w:ascii="Century Gothic" w:hAnsi="Century Gothic"/>
          <w:bCs/>
        </w:rPr>
        <w:t xml:space="preserve"> de iniciativa de ley</w:t>
      </w:r>
      <w:r w:rsidR="00C3252A" w:rsidRPr="00B57ECF">
        <w:rPr>
          <w:rFonts w:ascii="Century Gothic" w:hAnsi="Century Gothic"/>
          <w:bCs/>
        </w:rPr>
        <w:t xml:space="preserve">?, </w:t>
      </w:r>
      <w:r w:rsidR="00147F21" w:rsidRPr="00B57ECF">
        <w:rPr>
          <w:rFonts w:ascii="Century Gothic" w:hAnsi="Century Gothic"/>
          <w:bCs/>
        </w:rPr>
        <w:t>¿</w:t>
      </w:r>
      <w:r w:rsidR="00E65DDC" w:rsidRPr="00B57ECF">
        <w:rPr>
          <w:rFonts w:ascii="Century Gothic" w:hAnsi="Century Gothic"/>
          <w:bCs/>
        </w:rPr>
        <w:t>Cuál es la importancia de su</w:t>
      </w:r>
      <w:r w:rsidR="00526BB8" w:rsidRPr="00B57ECF">
        <w:rPr>
          <w:rFonts w:ascii="Century Gothic" w:hAnsi="Century Gothic"/>
          <w:bCs/>
        </w:rPr>
        <w:t xml:space="preserve"> propuesta de iniciativa </w:t>
      </w:r>
      <w:r w:rsidR="00F10E30" w:rsidRPr="00B57ECF">
        <w:rPr>
          <w:rFonts w:ascii="Century Gothic" w:hAnsi="Century Gothic"/>
          <w:bCs/>
        </w:rPr>
        <w:t>de ley</w:t>
      </w:r>
      <w:r w:rsidR="00147F21" w:rsidRPr="00B57ECF">
        <w:rPr>
          <w:rFonts w:ascii="Century Gothic" w:hAnsi="Century Gothic"/>
          <w:bCs/>
        </w:rPr>
        <w:t>?</w:t>
      </w:r>
      <w:r w:rsidR="00C3252A" w:rsidRPr="00B57ECF">
        <w:rPr>
          <w:rFonts w:ascii="Century Gothic" w:hAnsi="Century Gothic"/>
          <w:bCs/>
        </w:rPr>
        <w:t xml:space="preserve">, </w:t>
      </w:r>
      <w:r w:rsidR="00147F21" w:rsidRPr="00B57ECF">
        <w:rPr>
          <w:rFonts w:ascii="Century Gothic" w:hAnsi="Century Gothic"/>
          <w:bCs/>
        </w:rPr>
        <w:t xml:space="preserve">¿Qué propone la </w:t>
      </w:r>
      <w:r w:rsidR="00F10E30" w:rsidRPr="00B57ECF">
        <w:rPr>
          <w:rFonts w:ascii="Century Gothic" w:hAnsi="Century Gothic"/>
          <w:bCs/>
        </w:rPr>
        <w:t>iniciativa de ley</w:t>
      </w:r>
      <w:r w:rsidR="00147F21" w:rsidRPr="00B57ECF">
        <w:rPr>
          <w:rFonts w:ascii="Century Gothic" w:hAnsi="Century Gothic"/>
          <w:bCs/>
        </w:rPr>
        <w:t>?</w:t>
      </w:r>
      <w:r w:rsidR="00C3252A" w:rsidRPr="00B57ECF">
        <w:rPr>
          <w:rFonts w:ascii="Century Gothic" w:hAnsi="Century Gothic"/>
          <w:bCs/>
        </w:rPr>
        <w:t xml:space="preserve"> y </w:t>
      </w:r>
      <w:r w:rsidR="00147F21" w:rsidRPr="00B57ECF">
        <w:rPr>
          <w:rFonts w:ascii="Century Gothic" w:hAnsi="Century Gothic"/>
          <w:bCs/>
        </w:rPr>
        <w:t>¿Qué beneficios generará</w:t>
      </w:r>
      <w:r w:rsidR="00F10E30" w:rsidRPr="00B57ECF">
        <w:rPr>
          <w:rFonts w:ascii="Century Gothic" w:hAnsi="Century Gothic"/>
          <w:bCs/>
        </w:rPr>
        <w:t xml:space="preserve"> la iniciativa de ley</w:t>
      </w:r>
      <w:r w:rsidR="00626B90" w:rsidRPr="00B57ECF">
        <w:rPr>
          <w:rFonts w:ascii="Century Gothic" w:hAnsi="Century Gothic"/>
          <w:bCs/>
        </w:rPr>
        <w:t xml:space="preserve"> propuesta</w:t>
      </w:r>
      <w:r w:rsidR="00147F21" w:rsidRPr="00B57ECF">
        <w:rPr>
          <w:rFonts w:ascii="Century Gothic" w:hAnsi="Century Gothic"/>
          <w:bCs/>
        </w:rPr>
        <w:t>?</w:t>
      </w:r>
    </w:p>
    <w:p w14:paraId="2FC2A489" w14:textId="77777777" w:rsidR="001B017E" w:rsidRPr="00B57ECF" w:rsidRDefault="001B017E" w:rsidP="00B57ECF">
      <w:pPr>
        <w:pStyle w:val="Prrafodelista"/>
        <w:spacing w:line="240" w:lineRule="auto"/>
        <w:rPr>
          <w:rFonts w:ascii="Century Gothic" w:hAnsi="Century Gothic"/>
          <w:bCs/>
        </w:rPr>
      </w:pPr>
    </w:p>
    <w:p w14:paraId="55A88F13" w14:textId="77777777" w:rsidR="005D5DAE" w:rsidRPr="00B57ECF" w:rsidRDefault="001B017E" w:rsidP="00B57ECF">
      <w:pPr>
        <w:pStyle w:val="Prrafodelista"/>
        <w:numPr>
          <w:ilvl w:val="0"/>
          <w:numId w:val="20"/>
        </w:numPr>
        <w:spacing w:line="240" w:lineRule="auto"/>
        <w:jc w:val="both"/>
        <w:rPr>
          <w:rFonts w:ascii="Century Gothic" w:hAnsi="Century Gothic"/>
          <w:b/>
        </w:rPr>
      </w:pPr>
      <w:r w:rsidRPr="00B57ECF">
        <w:rPr>
          <w:rFonts w:ascii="Century Gothic" w:hAnsi="Century Gothic"/>
          <w:b/>
        </w:rPr>
        <w:t xml:space="preserve">Iniciativa: </w:t>
      </w:r>
      <w:r w:rsidRPr="00B57ECF">
        <w:rPr>
          <w:rFonts w:ascii="Century Gothic" w:hAnsi="Century Gothic"/>
        </w:rPr>
        <w:t>Presenta el texto normativo propuesto</w:t>
      </w:r>
      <w:r w:rsidR="005D5DAE" w:rsidRPr="00B57ECF">
        <w:rPr>
          <w:rFonts w:ascii="Century Gothic" w:hAnsi="Century Gothic"/>
        </w:rPr>
        <w:t xml:space="preserve"> y su articulado.</w:t>
      </w:r>
    </w:p>
    <w:p w14:paraId="3E85AFA2" w14:textId="77777777" w:rsidR="005D5DAE" w:rsidRPr="00B57ECF" w:rsidRDefault="005D5DAE" w:rsidP="00B57ECF">
      <w:pPr>
        <w:pStyle w:val="Prrafodelista"/>
        <w:spacing w:line="240" w:lineRule="auto"/>
        <w:rPr>
          <w:rFonts w:ascii="Century Gothic" w:hAnsi="Century Gothic"/>
          <w:b/>
        </w:rPr>
      </w:pPr>
    </w:p>
    <w:p w14:paraId="5DA78165" w14:textId="15D25632" w:rsidR="00263E76" w:rsidRPr="00B57ECF" w:rsidRDefault="00A37B49" w:rsidP="00B57ECF">
      <w:pPr>
        <w:pStyle w:val="Prrafodelista"/>
        <w:numPr>
          <w:ilvl w:val="0"/>
          <w:numId w:val="20"/>
        </w:numPr>
        <w:spacing w:line="240" w:lineRule="auto"/>
        <w:jc w:val="both"/>
        <w:rPr>
          <w:rFonts w:ascii="Century Gothic" w:hAnsi="Century Gothic"/>
          <w:b/>
        </w:rPr>
      </w:pPr>
      <w:r w:rsidRPr="00B57ECF">
        <w:rPr>
          <w:rFonts w:ascii="Century Gothic" w:hAnsi="Century Gothic"/>
          <w:b/>
        </w:rPr>
        <w:t>T</w:t>
      </w:r>
      <w:r w:rsidR="00263E76" w:rsidRPr="00B57ECF">
        <w:rPr>
          <w:rFonts w:ascii="Century Gothic" w:hAnsi="Century Gothic"/>
          <w:b/>
        </w:rPr>
        <w:t xml:space="preserve">ransitorios: </w:t>
      </w:r>
      <w:r w:rsidR="00263E76" w:rsidRPr="00B57ECF">
        <w:rPr>
          <w:rFonts w:ascii="Century Gothic" w:hAnsi="Century Gothic"/>
        </w:rPr>
        <w:t>Regula la entrada en vigor</w:t>
      </w:r>
      <w:r w:rsidRPr="00B57ECF">
        <w:rPr>
          <w:rFonts w:ascii="Century Gothic" w:hAnsi="Century Gothic"/>
        </w:rPr>
        <w:t xml:space="preserve"> de la iniciativa de ley</w:t>
      </w:r>
      <w:r w:rsidR="00263E76" w:rsidRPr="00B57ECF">
        <w:rPr>
          <w:rFonts w:ascii="Century Gothic" w:hAnsi="Century Gothic"/>
        </w:rPr>
        <w:t xml:space="preserve"> y</w:t>
      </w:r>
      <w:r w:rsidRPr="00B57ECF">
        <w:rPr>
          <w:rFonts w:ascii="Century Gothic" w:hAnsi="Century Gothic"/>
        </w:rPr>
        <w:t xml:space="preserve"> los</w:t>
      </w:r>
      <w:r w:rsidR="00263E76" w:rsidRPr="00B57ECF">
        <w:rPr>
          <w:rFonts w:ascii="Century Gothic" w:hAnsi="Century Gothic"/>
        </w:rPr>
        <w:t xml:space="preserve"> aspectos de </w:t>
      </w:r>
      <w:r w:rsidRPr="00B57ECF">
        <w:rPr>
          <w:rFonts w:ascii="Century Gothic" w:hAnsi="Century Gothic"/>
        </w:rPr>
        <w:t xml:space="preserve">su </w:t>
      </w:r>
      <w:r w:rsidR="00263E76" w:rsidRPr="00B57ECF">
        <w:rPr>
          <w:rFonts w:ascii="Century Gothic" w:hAnsi="Century Gothic"/>
        </w:rPr>
        <w:t>implementación.</w:t>
      </w:r>
    </w:p>
    <w:p w14:paraId="0776C402" w14:textId="77777777" w:rsidR="00DE0C03" w:rsidRPr="00B57ECF" w:rsidRDefault="00DE0C03" w:rsidP="00B57ECF">
      <w:pPr>
        <w:pStyle w:val="Prrafodelista"/>
        <w:spacing w:line="240" w:lineRule="auto"/>
        <w:rPr>
          <w:rFonts w:ascii="Century Gothic" w:hAnsi="Century Gothic"/>
          <w:b/>
        </w:rPr>
      </w:pPr>
    </w:p>
    <w:p w14:paraId="027CC3F8" w14:textId="60C22C31" w:rsidR="00DE0C03" w:rsidRPr="00B57ECF" w:rsidRDefault="00DE0C03" w:rsidP="00B57ECF">
      <w:pPr>
        <w:pStyle w:val="Prrafodelista"/>
        <w:numPr>
          <w:ilvl w:val="0"/>
          <w:numId w:val="20"/>
        </w:numPr>
        <w:spacing w:line="240" w:lineRule="auto"/>
        <w:jc w:val="both"/>
        <w:rPr>
          <w:rFonts w:ascii="Century Gothic" w:hAnsi="Century Gothic"/>
          <w:b/>
        </w:rPr>
      </w:pPr>
      <w:r w:rsidRPr="00B57ECF">
        <w:rPr>
          <w:rFonts w:ascii="Century Gothic" w:hAnsi="Century Gothic"/>
          <w:b/>
        </w:rPr>
        <w:lastRenderedPageBreak/>
        <w:t xml:space="preserve">Nombre y firma </w:t>
      </w:r>
      <w:r w:rsidR="00A652D1" w:rsidRPr="00B57ECF">
        <w:rPr>
          <w:rFonts w:ascii="Century Gothic" w:hAnsi="Century Gothic"/>
          <w:bCs/>
        </w:rPr>
        <w:t xml:space="preserve">de la persona representante de equipo. </w:t>
      </w:r>
    </w:p>
    <w:p w14:paraId="2641EEB6" w14:textId="77777777" w:rsidR="00263E76" w:rsidRPr="00B57ECF" w:rsidRDefault="00263E76" w:rsidP="00B57ECF">
      <w:pPr>
        <w:widowControl w:val="0"/>
        <w:spacing w:line="240" w:lineRule="auto"/>
        <w:jc w:val="both"/>
        <w:rPr>
          <w:rFonts w:ascii="Century Gothic" w:hAnsi="Century Gothic"/>
        </w:rPr>
      </w:pPr>
    </w:p>
    <w:p w14:paraId="7B08F6AB" w14:textId="6E6D69AA" w:rsidR="00722994" w:rsidRPr="00B57ECF" w:rsidRDefault="00DB4DB8" w:rsidP="00B57ECF">
      <w:pPr>
        <w:widowControl w:val="0"/>
        <w:spacing w:line="240" w:lineRule="auto"/>
        <w:jc w:val="both"/>
        <w:rPr>
          <w:rFonts w:ascii="Century Gothic" w:hAnsi="Century Gothic"/>
        </w:rPr>
      </w:pPr>
      <w:r w:rsidRPr="00B57ECF">
        <w:rPr>
          <w:rFonts w:ascii="Century Gothic" w:hAnsi="Century Gothic"/>
        </w:rPr>
        <w:t xml:space="preserve">Los equipos participantes podrán descargar </w:t>
      </w:r>
      <w:r w:rsidR="00AB75DA" w:rsidRPr="00B57ECF">
        <w:rPr>
          <w:rFonts w:ascii="Century Gothic" w:hAnsi="Century Gothic"/>
        </w:rPr>
        <w:t>el</w:t>
      </w:r>
      <w:r w:rsidRPr="00B57ECF">
        <w:rPr>
          <w:rFonts w:ascii="Century Gothic" w:hAnsi="Century Gothic"/>
        </w:rPr>
        <w:t xml:space="preserve"> formato</w:t>
      </w:r>
      <w:r w:rsidR="00AB75DA" w:rsidRPr="00B57ECF">
        <w:rPr>
          <w:rFonts w:ascii="Century Gothic" w:hAnsi="Century Gothic"/>
        </w:rPr>
        <w:t xml:space="preserve"> para la elaboración de su propuesta de iniciativa de ley</w:t>
      </w:r>
      <w:r w:rsidR="00C161D2" w:rsidRPr="00B57ECF">
        <w:rPr>
          <w:rFonts w:ascii="Century Gothic" w:hAnsi="Century Gothic"/>
        </w:rPr>
        <w:t xml:space="preserve"> </w:t>
      </w:r>
      <w:r w:rsidR="00AB75DA" w:rsidRPr="00B57ECF">
        <w:rPr>
          <w:rFonts w:ascii="Century Gothic" w:hAnsi="Century Gothic"/>
        </w:rPr>
        <w:t>en el siguiente enlace:</w:t>
      </w:r>
      <w:r w:rsidR="009E6968">
        <w:rPr>
          <w:rFonts w:ascii="Century Gothic" w:hAnsi="Century Gothic"/>
        </w:rPr>
        <w:t xml:space="preserve"> </w:t>
      </w:r>
      <w:hyperlink r:id="rId8" w:history="1">
        <w:r w:rsidR="009E6968" w:rsidRPr="006B53AB">
          <w:rPr>
            <w:rStyle w:val="Hipervnculo"/>
            <w:rFonts w:ascii="Century Gothic" w:hAnsi="Century Gothic"/>
          </w:rPr>
          <w:t>https://drive.google.com/drive/folders/1oFO2fexe_Ws_2sfqPUqcGYzXe52JcKGQ?usp=drive_link</w:t>
        </w:r>
      </w:hyperlink>
      <w:r w:rsidR="009E6968">
        <w:rPr>
          <w:rFonts w:ascii="Century Gothic" w:hAnsi="Century Gothic"/>
        </w:rPr>
        <w:t xml:space="preserve">.  </w:t>
      </w:r>
    </w:p>
    <w:p w14:paraId="26B33377" w14:textId="77777777" w:rsidR="005856BC" w:rsidRPr="00B57ECF" w:rsidRDefault="005856BC" w:rsidP="00B57ECF">
      <w:pPr>
        <w:widowControl w:val="0"/>
        <w:spacing w:line="240" w:lineRule="auto"/>
        <w:jc w:val="both"/>
        <w:rPr>
          <w:rFonts w:ascii="Century Gothic" w:hAnsi="Century Gothic"/>
        </w:rPr>
      </w:pPr>
    </w:p>
    <w:p w14:paraId="72361657" w14:textId="567878D6" w:rsidR="004D0142" w:rsidRPr="00B57ECF" w:rsidRDefault="005856BC" w:rsidP="00B57ECF">
      <w:pPr>
        <w:pBdr>
          <w:top w:val="nil"/>
          <w:left w:val="nil"/>
          <w:bottom w:val="nil"/>
          <w:right w:val="nil"/>
          <w:between w:val="nil"/>
        </w:pBdr>
        <w:spacing w:line="240" w:lineRule="auto"/>
        <w:ind w:right="-137"/>
        <w:jc w:val="both"/>
        <w:rPr>
          <w:rFonts w:ascii="Century Gothic" w:hAnsi="Century Gothic"/>
          <w:lang w:val="es-ES"/>
        </w:rPr>
      </w:pPr>
      <w:r w:rsidRPr="00AB3657">
        <w:rPr>
          <w:rFonts w:ascii="Century Gothic" w:hAnsi="Century Gothic"/>
          <w:highlight w:val="yellow"/>
          <w:lang w:val="es-ES"/>
        </w:rPr>
        <w:t>No se podrá utilizar inteligencia artificial para la elaboración de las propuestas de iniciativa de ley. La Instancia Ejecutora y/o los demás órganos competentes de la presente Convocatoria, podrán realizar la revisión de las propuestas presentadas a través de herramientas que permitan detectar el uso de inteligencia artificial, prevenir el plagio e identificar similitudes con otras fuentes, con el propósito de garantizar la integridad y la originalidad de las propuestas presentadas.</w:t>
      </w:r>
    </w:p>
    <w:p w14:paraId="06AF2CD3" w14:textId="77777777" w:rsidR="004D0142" w:rsidRPr="00B57ECF" w:rsidRDefault="004D0142" w:rsidP="00B57ECF">
      <w:pPr>
        <w:pBdr>
          <w:top w:val="nil"/>
          <w:left w:val="nil"/>
          <w:bottom w:val="nil"/>
          <w:right w:val="nil"/>
          <w:between w:val="nil"/>
        </w:pBdr>
        <w:spacing w:line="240" w:lineRule="auto"/>
        <w:ind w:right="-137"/>
        <w:jc w:val="both"/>
        <w:rPr>
          <w:rFonts w:ascii="Century Gothic" w:hAnsi="Century Gothic"/>
          <w:lang w:val="es-ES"/>
        </w:rPr>
      </w:pPr>
    </w:p>
    <w:p w14:paraId="2BC0D818" w14:textId="77777777" w:rsidR="005856BC" w:rsidRPr="00B57ECF" w:rsidRDefault="005856BC" w:rsidP="00B57ECF">
      <w:pPr>
        <w:pBdr>
          <w:top w:val="nil"/>
          <w:left w:val="nil"/>
          <w:bottom w:val="nil"/>
          <w:right w:val="nil"/>
          <w:between w:val="nil"/>
        </w:pBdr>
        <w:spacing w:line="240" w:lineRule="auto"/>
        <w:ind w:right="-137"/>
        <w:jc w:val="both"/>
        <w:rPr>
          <w:rFonts w:ascii="Century Gothic" w:hAnsi="Century Gothic"/>
          <w:lang w:val="es-ES"/>
        </w:rPr>
      </w:pPr>
      <w:r w:rsidRPr="00B57ECF">
        <w:rPr>
          <w:rFonts w:ascii="Century Gothic" w:hAnsi="Century Gothic"/>
          <w:lang w:val="es-ES"/>
        </w:rPr>
        <w:t>Las propuestas de iniciativa de ley no deberán incluir mensajes o temáticas que ataquen a cualquier persona física o moral, pública o privada, o que inciten a la discriminación racial, de género, religiosa, o de cualquier otra índole.</w:t>
      </w:r>
    </w:p>
    <w:p w14:paraId="77C2509D" w14:textId="77777777" w:rsidR="004D0142" w:rsidRPr="00B57ECF" w:rsidRDefault="004D0142" w:rsidP="00B57ECF">
      <w:pPr>
        <w:pBdr>
          <w:top w:val="nil"/>
          <w:left w:val="nil"/>
          <w:bottom w:val="nil"/>
          <w:right w:val="nil"/>
          <w:between w:val="nil"/>
        </w:pBdr>
        <w:spacing w:line="240" w:lineRule="auto"/>
        <w:ind w:right="-137"/>
        <w:jc w:val="both"/>
        <w:rPr>
          <w:rFonts w:ascii="Century Gothic" w:hAnsi="Century Gothic"/>
          <w:lang w:val="es-ES"/>
        </w:rPr>
      </w:pPr>
    </w:p>
    <w:p w14:paraId="651E43A2" w14:textId="6FE67924" w:rsidR="00F4232E" w:rsidRPr="001457B2" w:rsidRDefault="00E43A96" w:rsidP="00B57ECF">
      <w:pPr>
        <w:pBdr>
          <w:top w:val="nil"/>
          <w:left w:val="nil"/>
          <w:bottom w:val="nil"/>
          <w:right w:val="nil"/>
          <w:between w:val="nil"/>
        </w:pBdr>
        <w:spacing w:line="240" w:lineRule="auto"/>
        <w:ind w:right="-137"/>
        <w:jc w:val="both"/>
        <w:rPr>
          <w:rFonts w:ascii="Century Gothic" w:hAnsi="Century Gothic"/>
          <w:lang w:val="es-ES"/>
        </w:rPr>
      </w:pPr>
      <w:r w:rsidRPr="00B57ECF">
        <w:rPr>
          <w:rFonts w:ascii="Century Gothic" w:hAnsi="Century Gothic"/>
          <w:lang w:val="es-ES"/>
        </w:rPr>
        <w:t>Q</w:t>
      </w:r>
      <w:r w:rsidR="00F4232E" w:rsidRPr="00B57ECF">
        <w:rPr>
          <w:rFonts w:ascii="Century Gothic" w:hAnsi="Century Gothic"/>
          <w:lang w:val="es-ES"/>
        </w:rPr>
        <w:t>ueda prohibido realizar actos de proselitismo o propaganda político-electoral, así como promover, apoyar, rechazar o desacreditar a partidos políticos, coaliciones, candidaturas, personas servidoras públicas, personas aspirantes a cargos de elección popular o plataformas electorales. Asimismo, no podrán utilizarse nombres, imágenes, emblemas, colores, expresiones, lemas o cualquier otro elemento con fines de promoción o posicionamiento político-electoral. El incumplimiento de esta disposición dará lugar a la suspensión y</w:t>
      </w:r>
      <w:r w:rsidR="004B57B6" w:rsidRPr="00B57ECF">
        <w:rPr>
          <w:rFonts w:ascii="Century Gothic" w:hAnsi="Century Gothic"/>
          <w:lang w:val="es-ES"/>
        </w:rPr>
        <w:t>/o</w:t>
      </w:r>
      <w:r w:rsidR="00F4232E" w:rsidRPr="00B57ECF">
        <w:rPr>
          <w:rFonts w:ascii="Century Gothic" w:hAnsi="Century Gothic"/>
          <w:lang w:val="es-ES"/>
        </w:rPr>
        <w:t xml:space="preserve"> </w:t>
      </w:r>
      <w:r w:rsidR="004B57B6" w:rsidRPr="00B57ECF">
        <w:rPr>
          <w:rFonts w:ascii="Century Gothic" w:hAnsi="Century Gothic"/>
          <w:lang w:val="es-ES"/>
        </w:rPr>
        <w:t xml:space="preserve">cancelación de la participación del </w:t>
      </w:r>
      <w:r w:rsidR="00F4232E" w:rsidRPr="00B57ECF">
        <w:rPr>
          <w:rFonts w:ascii="Century Gothic" w:hAnsi="Century Gothic"/>
          <w:lang w:val="es-ES"/>
        </w:rPr>
        <w:t>equipo</w:t>
      </w:r>
      <w:r w:rsidR="004B57B6" w:rsidRPr="00B57ECF">
        <w:rPr>
          <w:rFonts w:ascii="Century Gothic" w:hAnsi="Century Gothic"/>
          <w:lang w:val="es-ES"/>
        </w:rPr>
        <w:t>.</w:t>
      </w:r>
    </w:p>
    <w:p w14:paraId="70F07BF6" w14:textId="77777777" w:rsidR="00722994" w:rsidRPr="00B57ECF" w:rsidRDefault="00722994" w:rsidP="00B57ECF">
      <w:pPr>
        <w:widowControl w:val="0"/>
        <w:spacing w:line="240" w:lineRule="auto"/>
        <w:rPr>
          <w:rFonts w:ascii="Century Gothic" w:hAnsi="Century Gothic"/>
        </w:rPr>
      </w:pPr>
    </w:p>
    <w:p w14:paraId="0EAB1B5C" w14:textId="51D6D277" w:rsidR="00317585" w:rsidRPr="00B57ECF" w:rsidRDefault="00317585" w:rsidP="00B57ECF">
      <w:pPr>
        <w:pStyle w:val="Prrafodelista"/>
        <w:widowControl w:val="0"/>
        <w:numPr>
          <w:ilvl w:val="0"/>
          <w:numId w:val="7"/>
        </w:numPr>
        <w:spacing w:line="240" w:lineRule="auto"/>
        <w:ind w:left="426" w:hanging="426"/>
        <w:rPr>
          <w:rFonts w:ascii="Century Gothic" w:hAnsi="Century Gothic"/>
        </w:rPr>
      </w:pPr>
      <w:r w:rsidRPr="00B57ECF">
        <w:rPr>
          <w:rFonts w:ascii="Century Gothic" w:hAnsi="Century Gothic"/>
          <w:b/>
        </w:rPr>
        <w:t xml:space="preserve">ETAPAS DE LA CONVOCATORIA </w:t>
      </w:r>
    </w:p>
    <w:p w14:paraId="3C928FEB" w14:textId="77777777" w:rsidR="006A08CA" w:rsidRPr="00B57ECF" w:rsidRDefault="00317585" w:rsidP="00B57ECF">
      <w:pPr>
        <w:spacing w:line="240" w:lineRule="auto"/>
        <w:ind w:right="-137"/>
        <w:jc w:val="both"/>
        <w:rPr>
          <w:rFonts w:ascii="Century Gothic" w:hAnsi="Century Gothic"/>
        </w:rPr>
      </w:pPr>
      <w:r w:rsidRPr="00B57ECF">
        <w:rPr>
          <w:rFonts w:ascii="Century Gothic" w:hAnsi="Century Gothic"/>
        </w:rPr>
        <w:t xml:space="preserve">El proceso de participación se desarrollará conforme a las </w:t>
      </w:r>
      <w:r w:rsidR="00E8425D" w:rsidRPr="00B57ECF">
        <w:rPr>
          <w:rFonts w:ascii="Century Gothic" w:hAnsi="Century Gothic"/>
        </w:rPr>
        <w:t xml:space="preserve">etapas que se </w:t>
      </w:r>
      <w:r w:rsidR="003A0A25" w:rsidRPr="00B57ECF">
        <w:rPr>
          <w:rFonts w:ascii="Century Gothic" w:hAnsi="Century Gothic"/>
        </w:rPr>
        <w:t>señalan</w:t>
      </w:r>
      <w:r w:rsidR="00E8425D" w:rsidRPr="00B57ECF">
        <w:rPr>
          <w:rFonts w:ascii="Century Gothic" w:hAnsi="Century Gothic"/>
        </w:rPr>
        <w:t xml:space="preserve"> a continuación</w:t>
      </w:r>
      <w:r w:rsidRPr="00B57ECF">
        <w:rPr>
          <w:rFonts w:ascii="Century Gothic" w:hAnsi="Century Gothic"/>
        </w:rPr>
        <w:t xml:space="preserve">. Cada una establece las acciones, plazos y/o requisitos que deberán ser cumplidos por </w:t>
      </w:r>
      <w:r w:rsidR="003F2DD8" w:rsidRPr="00B57ECF">
        <w:rPr>
          <w:rFonts w:ascii="Century Gothic" w:hAnsi="Century Gothic"/>
        </w:rPr>
        <w:t xml:space="preserve">los </w:t>
      </w:r>
      <w:r w:rsidRPr="00B57ECF">
        <w:rPr>
          <w:rFonts w:ascii="Century Gothic" w:hAnsi="Century Gothic"/>
        </w:rPr>
        <w:t>equipos participantes:</w:t>
      </w:r>
    </w:p>
    <w:p w14:paraId="11C4BCA5" w14:textId="77777777" w:rsidR="006A08CA" w:rsidRPr="00B57ECF" w:rsidRDefault="006A08CA" w:rsidP="00B57ECF">
      <w:pPr>
        <w:spacing w:line="240" w:lineRule="auto"/>
        <w:ind w:right="-137"/>
        <w:jc w:val="both"/>
        <w:rPr>
          <w:rFonts w:ascii="Century Gothic" w:hAnsi="Century Gothic"/>
        </w:rPr>
      </w:pPr>
    </w:p>
    <w:p w14:paraId="41C2783C" w14:textId="5DA80495" w:rsidR="00317585" w:rsidRPr="00B57ECF" w:rsidRDefault="00317585" w:rsidP="00B57ECF">
      <w:pPr>
        <w:spacing w:line="240" w:lineRule="auto"/>
        <w:ind w:right="-137"/>
        <w:jc w:val="both"/>
        <w:rPr>
          <w:rFonts w:ascii="Century Gothic" w:hAnsi="Century Gothic"/>
          <w:b/>
          <w:bCs/>
        </w:rPr>
      </w:pPr>
      <w:r w:rsidRPr="00B57ECF">
        <w:rPr>
          <w:rFonts w:ascii="Century Gothic" w:hAnsi="Century Gothic"/>
          <w:b/>
          <w:bCs/>
        </w:rPr>
        <w:t xml:space="preserve">PRIMERA ETAPA: REGISTRO </w:t>
      </w:r>
    </w:p>
    <w:p w14:paraId="09FC9BC8" w14:textId="548D2A74" w:rsidR="00B6024D" w:rsidRPr="00B57ECF" w:rsidRDefault="006A08CA" w:rsidP="00B57ECF">
      <w:pPr>
        <w:spacing w:line="240" w:lineRule="auto"/>
        <w:jc w:val="both"/>
        <w:rPr>
          <w:rFonts w:ascii="Century Gothic" w:hAnsi="Century Gothic"/>
        </w:rPr>
      </w:pPr>
      <w:r w:rsidRPr="00B57ECF">
        <w:rPr>
          <w:rFonts w:ascii="Century Gothic" w:hAnsi="Century Gothic"/>
        </w:rPr>
        <w:t>Los</w:t>
      </w:r>
      <w:r w:rsidR="00317585" w:rsidRPr="00B57ECF">
        <w:rPr>
          <w:rFonts w:ascii="Century Gothic" w:hAnsi="Century Gothic"/>
        </w:rPr>
        <w:t xml:space="preserve"> equipos interesados en participar deberán realizar su registro de </w:t>
      </w:r>
      <w:r w:rsidR="00882897" w:rsidRPr="00B57ECF">
        <w:rPr>
          <w:rFonts w:ascii="Century Gothic" w:hAnsi="Century Gothic"/>
        </w:rPr>
        <w:t>manera</w:t>
      </w:r>
      <w:r w:rsidR="00317585" w:rsidRPr="00B57ECF">
        <w:rPr>
          <w:rFonts w:ascii="Century Gothic" w:hAnsi="Century Gothic"/>
        </w:rPr>
        <w:t xml:space="preserve"> digital</w:t>
      </w:r>
      <w:r w:rsidR="00882897" w:rsidRPr="00B57ECF">
        <w:rPr>
          <w:rFonts w:ascii="Century Gothic" w:hAnsi="Century Gothic"/>
        </w:rPr>
        <w:t>,</w:t>
      </w:r>
      <w:r w:rsidR="00317585" w:rsidRPr="00B57ECF">
        <w:rPr>
          <w:rFonts w:ascii="Century Gothic" w:hAnsi="Century Gothic"/>
        </w:rPr>
        <w:t xml:space="preserve"> a </w:t>
      </w:r>
      <w:r w:rsidR="00317585" w:rsidRPr="00B57ECF">
        <w:rPr>
          <w:rFonts w:ascii="Century Gothic" w:eastAsia="HK Grotesk" w:hAnsi="Century Gothic" w:cs="HK Grotesk"/>
        </w:rPr>
        <w:t>partir de la fecha de publicación de la presente</w:t>
      </w:r>
      <w:r w:rsidR="00CF1408" w:rsidRPr="00B57ECF">
        <w:rPr>
          <w:rFonts w:ascii="Century Gothic" w:eastAsia="HK Grotesk" w:hAnsi="Century Gothic" w:cs="HK Grotesk"/>
        </w:rPr>
        <w:t xml:space="preserve"> Convocatoria</w:t>
      </w:r>
      <w:r w:rsidR="00317585" w:rsidRPr="00B57ECF">
        <w:rPr>
          <w:rFonts w:ascii="Century Gothic" w:eastAsia="HK Grotesk" w:hAnsi="Century Gothic" w:cs="HK Grotesk"/>
        </w:rPr>
        <w:t xml:space="preserve"> y hasta el día</w:t>
      </w:r>
      <w:r w:rsidR="00317585" w:rsidRPr="00B57ECF">
        <w:rPr>
          <w:rFonts w:ascii="Century Gothic" w:eastAsia="HK Grotesk" w:hAnsi="Century Gothic" w:cs="HK Grotesk"/>
          <w:b/>
          <w:bCs/>
        </w:rPr>
        <w:t xml:space="preserve"> </w:t>
      </w:r>
      <w:r w:rsidRPr="00EA2A73">
        <w:rPr>
          <w:rFonts w:ascii="Century Gothic" w:eastAsia="HK Grotesk" w:hAnsi="Century Gothic" w:cs="HK Grotesk"/>
          <w:b/>
          <w:bCs/>
        </w:rPr>
        <w:t>viernes</w:t>
      </w:r>
      <w:r w:rsidR="00317585" w:rsidRPr="00EA2A73">
        <w:rPr>
          <w:rFonts w:ascii="Century Gothic" w:eastAsia="HK Grotesk" w:hAnsi="Century Gothic" w:cs="HK Grotesk"/>
          <w:b/>
          <w:bCs/>
        </w:rPr>
        <w:t xml:space="preserve"> </w:t>
      </w:r>
      <w:r w:rsidR="00EA2A73" w:rsidRPr="00EA2A73">
        <w:rPr>
          <w:rFonts w:ascii="Century Gothic" w:eastAsia="HK Grotesk" w:hAnsi="Century Gothic" w:cs="HK Grotesk"/>
          <w:b/>
          <w:bCs/>
        </w:rPr>
        <w:t>21</w:t>
      </w:r>
      <w:r w:rsidR="00317585" w:rsidRPr="00EA2A73">
        <w:rPr>
          <w:rFonts w:ascii="Century Gothic" w:eastAsia="HK Grotesk" w:hAnsi="Century Gothic" w:cs="HK Grotesk"/>
          <w:b/>
          <w:bCs/>
        </w:rPr>
        <w:t xml:space="preserve"> (</w:t>
      </w:r>
      <w:r w:rsidR="00EA2A73" w:rsidRPr="00EA2A73">
        <w:rPr>
          <w:rFonts w:ascii="Century Gothic" w:eastAsia="HK Grotesk" w:hAnsi="Century Gothic" w:cs="HK Grotesk"/>
          <w:b/>
          <w:bCs/>
        </w:rPr>
        <w:t>veintiuno</w:t>
      </w:r>
      <w:r w:rsidR="00317585" w:rsidRPr="00EA2A73">
        <w:rPr>
          <w:rFonts w:ascii="Century Gothic" w:eastAsia="HK Grotesk" w:hAnsi="Century Gothic" w:cs="HK Grotesk"/>
          <w:b/>
          <w:bCs/>
        </w:rPr>
        <w:t xml:space="preserve">) de </w:t>
      </w:r>
      <w:r w:rsidRPr="00EA2A73">
        <w:rPr>
          <w:rFonts w:ascii="Century Gothic" w:eastAsia="HK Grotesk" w:hAnsi="Century Gothic" w:cs="HK Grotesk"/>
          <w:b/>
          <w:bCs/>
        </w:rPr>
        <w:t>agosto</w:t>
      </w:r>
      <w:r w:rsidR="00317585" w:rsidRPr="00EA2A73">
        <w:rPr>
          <w:rFonts w:ascii="Century Gothic" w:eastAsia="HK Grotesk" w:hAnsi="Century Gothic" w:cs="HK Grotesk"/>
          <w:b/>
          <w:bCs/>
        </w:rPr>
        <w:t xml:space="preserve"> de 2026 (dos mil veintiséis) a las </w:t>
      </w:r>
      <w:r w:rsidRPr="00EA2A73">
        <w:rPr>
          <w:rFonts w:ascii="Century Gothic" w:eastAsia="HK Grotesk" w:hAnsi="Century Gothic" w:cs="HK Grotesk"/>
          <w:b/>
          <w:bCs/>
        </w:rPr>
        <w:t>23:59</w:t>
      </w:r>
      <w:r w:rsidR="00317585" w:rsidRPr="00EA2A73">
        <w:rPr>
          <w:rFonts w:ascii="Century Gothic" w:eastAsia="HK Grotesk" w:hAnsi="Century Gothic" w:cs="HK Grotesk"/>
          <w:b/>
          <w:bCs/>
        </w:rPr>
        <w:t xml:space="preserve"> (</w:t>
      </w:r>
      <w:r w:rsidRPr="00EA2A73">
        <w:rPr>
          <w:rFonts w:ascii="Century Gothic" w:eastAsia="HK Grotesk" w:hAnsi="Century Gothic" w:cs="HK Grotesk"/>
          <w:b/>
          <w:bCs/>
        </w:rPr>
        <w:t>veintitrés</w:t>
      </w:r>
      <w:r w:rsidR="00317585" w:rsidRPr="00EA2A73">
        <w:rPr>
          <w:rFonts w:ascii="Century Gothic" w:eastAsia="HK Grotesk" w:hAnsi="Century Gothic" w:cs="HK Grotesk"/>
          <w:b/>
          <w:bCs/>
        </w:rPr>
        <w:t xml:space="preserve"> horas con cincuenta y nueve minutos)</w:t>
      </w:r>
      <w:r w:rsidR="00317585" w:rsidRPr="00EA2A73">
        <w:rPr>
          <w:rFonts w:ascii="Century Gothic" w:eastAsia="HK Grotesk" w:hAnsi="Century Gothic" w:cs="HK Grotesk"/>
        </w:rPr>
        <w:t>,</w:t>
      </w:r>
      <w:r w:rsidR="00317585" w:rsidRPr="00B57ECF">
        <w:rPr>
          <w:rFonts w:ascii="Century Gothic" w:eastAsia="HK Grotesk" w:hAnsi="Century Gothic" w:cs="HK Grotesk"/>
        </w:rPr>
        <w:t xml:space="preserve"> hora del Centro de México</w:t>
      </w:r>
      <w:r w:rsidR="00317585" w:rsidRPr="00B57ECF">
        <w:rPr>
          <w:rFonts w:ascii="Century Gothic" w:hAnsi="Century Gothic"/>
        </w:rPr>
        <w:t xml:space="preserve">. </w:t>
      </w:r>
      <w:r w:rsidR="00B6024D" w:rsidRPr="00B57ECF">
        <w:rPr>
          <w:rFonts w:ascii="Century Gothic" w:hAnsi="Century Gothic"/>
        </w:rPr>
        <w:t>No serán válidos los registros realizados con posterioridad a la fecha y hora señaladas para la conclusión de esta etapa.</w:t>
      </w:r>
    </w:p>
    <w:p w14:paraId="696C72BC" w14:textId="77777777" w:rsidR="00317585" w:rsidRPr="00B57ECF" w:rsidRDefault="00317585" w:rsidP="00B57ECF">
      <w:pPr>
        <w:spacing w:line="240" w:lineRule="auto"/>
        <w:jc w:val="both"/>
        <w:rPr>
          <w:rFonts w:ascii="Century Gothic" w:hAnsi="Century Gothic"/>
        </w:rPr>
      </w:pPr>
    </w:p>
    <w:p w14:paraId="007A7AA1" w14:textId="1FFBEEAA" w:rsidR="00317585" w:rsidRPr="00B57ECF" w:rsidRDefault="00317585" w:rsidP="00B57ECF">
      <w:pPr>
        <w:spacing w:line="240" w:lineRule="auto"/>
        <w:jc w:val="both"/>
        <w:rPr>
          <w:rFonts w:ascii="Century Gothic" w:hAnsi="Century Gothic"/>
          <w:b/>
        </w:rPr>
      </w:pPr>
      <w:r w:rsidRPr="00B57ECF">
        <w:rPr>
          <w:rFonts w:ascii="Century Gothic" w:hAnsi="Century Gothic"/>
        </w:rPr>
        <w:t>El registro se llevará a cabo a través del “FORMULARIO DE REGISTRO”</w:t>
      </w:r>
      <w:r w:rsidRPr="00B57ECF">
        <w:rPr>
          <w:rFonts w:ascii="Century Gothic" w:hAnsi="Century Gothic"/>
          <w:b/>
        </w:rPr>
        <w:t xml:space="preserve"> </w:t>
      </w:r>
      <w:r w:rsidRPr="00B57ECF">
        <w:rPr>
          <w:rFonts w:ascii="Century Gothic" w:hAnsi="Century Gothic"/>
          <w:bCs/>
        </w:rPr>
        <w:t xml:space="preserve">disponible en el </w:t>
      </w:r>
      <w:r w:rsidRPr="00B57ECF">
        <w:rPr>
          <w:rFonts w:ascii="Century Gothic" w:hAnsi="Century Gothic"/>
        </w:rPr>
        <w:t xml:space="preserve">siguiente enlace: </w:t>
      </w:r>
      <w:hyperlink r:id="rId9" w:history="1">
        <w:r w:rsidR="00371069" w:rsidRPr="006B53AB">
          <w:rPr>
            <w:rStyle w:val="Hipervnculo"/>
            <w:rFonts w:ascii="Century Gothic" w:hAnsi="Century Gothic"/>
          </w:rPr>
          <w:t>https://forms.gle/Sz6ek8SAtZwzz5NN6</w:t>
        </w:r>
      </w:hyperlink>
      <w:r w:rsidR="00371069">
        <w:rPr>
          <w:rFonts w:ascii="Century Gothic" w:hAnsi="Century Gothic"/>
        </w:rPr>
        <w:t xml:space="preserve">, </w:t>
      </w:r>
      <w:r w:rsidRPr="00B57ECF">
        <w:rPr>
          <w:rFonts w:ascii="Century Gothic" w:hAnsi="Century Gothic"/>
          <w:bCs/>
        </w:rPr>
        <w:t xml:space="preserve">en el cual, </w:t>
      </w:r>
      <w:r w:rsidR="0050404E" w:rsidRPr="00B57ECF">
        <w:rPr>
          <w:rFonts w:ascii="Century Gothic" w:hAnsi="Century Gothic"/>
          <w:bCs/>
        </w:rPr>
        <w:t xml:space="preserve">cada equipo </w:t>
      </w:r>
      <w:r w:rsidRPr="00B57ECF">
        <w:rPr>
          <w:rFonts w:ascii="Century Gothic" w:hAnsi="Century Gothic"/>
          <w:bCs/>
        </w:rPr>
        <w:t xml:space="preserve">deberá proporcionar la información solicitada y </w:t>
      </w:r>
      <w:r w:rsidRPr="00B57ECF">
        <w:rPr>
          <w:rFonts w:ascii="Century Gothic" w:hAnsi="Century Gothic"/>
          <w:b/>
          <w:u w:val="single"/>
        </w:rPr>
        <w:t xml:space="preserve">adjuntar la siguiente documentación </w:t>
      </w:r>
      <w:r w:rsidR="00B92F04">
        <w:rPr>
          <w:rFonts w:ascii="Century Gothic" w:hAnsi="Century Gothic"/>
          <w:b/>
          <w:u w:val="single"/>
        </w:rPr>
        <w:t xml:space="preserve">en formato PDF, </w:t>
      </w:r>
      <w:r w:rsidRPr="00B57ECF">
        <w:rPr>
          <w:rFonts w:ascii="Century Gothic" w:hAnsi="Century Gothic"/>
          <w:b/>
          <w:u w:val="single"/>
        </w:rPr>
        <w:t>de manera completa y legible</w:t>
      </w:r>
      <w:r w:rsidRPr="00B57ECF">
        <w:rPr>
          <w:rFonts w:ascii="Century Gothic" w:hAnsi="Century Gothic"/>
          <w:bCs/>
        </w:rPr>
        <w:t>:</w:t>
      </w:r>
      <w:r w:rsidRPr="00B57ECF">
        <w:rPr>
          <w:rFonts w:ascii="Century Gothic" w:hAnsi="Century Gothic"/>
          <w:b/>
        </w:rPr>
        <w:t xml:space="preserve"> </w:t>
      </w:r>
    </w:p>
    <w:p w14:paraId="75BF2E47" w14:textId="77777777" w:rsidR="00317585" w:rsidRDefault="00317585" w:rsidP="00B57ECF">
      <w:pPr>
        <w:spacing w:line="240" w:lineRule="auto"/>
        <w:ind w:right="-140"/>
        <w:jc w:val="both"/>
        <w:rPr>
          <w:rFonts w:ascii="Century Gothic" w:hAnsi="Century Gothic"/>
          <w:color w:val="7030A0"/>
        </w:rPr>
      </w:pPr>
    </w:p>
    <w:p w14:paraId="5203728B" w14:textId="77777777" w:rsidR="003D025F" w:rsidRPr="00B57ECF" w:rsidRDefault="003D025F" w:rsidP="00B57ECF">
      <w:pPr>
        <w:spacing w:line="240" w:lineRule="auto"/>
        <w:ind w:right="-140"/>
        <w:jc w:val="both"/>
        <w:rPr>
          <w:rFonts w:ascii="Century Gothic" w:hAnsi="Century Gothic"/>
          <w:color w:val="7030A0"/>
        </w:rPr>
      </w:pPr>
    </w:p>
    <w:p w14:paraId="425F580C" w14:textId="77777777" w:rsidR="00317585" w:rsidRPr="00B57ECF" w:rsidRDefault="00317585" w:rsidP="00B57ECF">
      <w:pPr>
        <w:spacing w:line="240" w:lineRule="auto"/>
        <w:ind w:right="-140"/>
        <w:jc w:val="both"/>
        <w:rPr>
          <w:rFonts w:ascii="Century Gothic" w:hAnsi="Century Gothic"/>
          <w:b/>
          <w:u w:val="single"/>
        </w:rPr>
      </w:pPr>
      <w:bookmarkStart w:id="1" w:name="_heading=h.5ao58bin2r1x" w:colFirst="0" w:colLast="0"/>
      <w:bookmarkEnd w:id="1"/>
      <w:r w:rsidRPr="00B57ECF">
        <w:rPr>
          <w:rFonts w:ascii="Century Gothic" w:hAnsi="Century Gothic"/>
          <w:b/>
          <w:u w:val="single"/>
        </w:rPr>
        <w:lastRenderedPageBreak/>
        <w:t>CATEGORÍA A:</w:t>
      </w:r>
    </w:p>
    <w:p w14:paraId="5EC1AC49" w14:textId="77777777" w:rsidR="00317585" w:rsidRPr="00B57ECF" w:rsidRDefault="00317585" w:rsidP="00B57ECF">
      <w:pPr>
        <w:spacing w:line="240" w:lineRule="auto"/>
        <w:ind w:right="-140"/>
        <w:jc w:val="both"/>
        <w:rPr>
          <w:rFonts w:ascii="Century Gothic" w:hAnsi="Century Gothic"/>
          <w:b/>
          <w:u w:val="single"/>
        </w:rPr>
      </w:pPr>
    </w:p>
    <w:p w14:paraId="46FB43E3" w14:textId="541CD55B" w:rsidR="00317585" w:rsidRPr="00B57ECF" w:rsidRDefault="00317585" w:rsidP="00B57ECF">
      <w:pPr>
        <w:pStyle w:val="Prrafodelista"/>
        <w:numPr>
          <w:ilvl w:val="0"/>
          <w:numId w:val="12"/>
        </w:numPr>
        <w:pBdr>
          <w:top w:val="nil"/>
          <w:left w:val="nil"/>
          <w:bottom w:val="nil"/>
          <w:right w:val="nil"/>
          <w:between w:val="nil"/>
        </w:pBdr>
        <w:spacing w:line="240" w:lineRule="auto"/>
        <w:jc w:val="both"/>
        <w:rPr>
          <w:rFonts w:ascii="Century Gothic" w:eastAsia="HK Grotesk" w:hAnsi="Century Gothic" w:cs="HK Grotesk"/>
        </w:rPr>
      </w:pPr>
      <w:r w:rsidRPr="00B57ECF">
        <w:rPr>
          <w:rFonts w:ascii="Century Gothic" w:eastAsia="HK Grotesk" w:hAnsi="Century Gothic" w:cs="HK Grotesk"/>
          <w:b/>
          <w:bCs/>
        </w:rPr>
        <w:t xml:space="preserve">Credencial para votar </w:t>
      </w:r>
      <w:r w:rsidR="002210B5" w:rsidRPr="00B57ECF">
        <w:rPr>
          <w:rFonts w:ascii="Century Gothic" w:eastAsia="HK Grotesk" w:hAnsi="Century Gothic" w:cs="HK Grotesk"/>
        </w:rPr>
        <w:t xml:space="preserve">con domicilio en el estado de Querétaro, </w:t>
      </w:r>
      <w:r w:rsidRPr="00B57ECF">
        <w:rPr>
          <w:rFonts w:ascii="Century Gothic" w:eastAsia="HK Grotesk" w:hAnsi="Century Gothic" w:cs="HK Grotesk"/>
        </w:rPr>
        <w:t>a nombre de</w:t>
      </w:r>
      <w:r w:rsidR="002210B5" w:rsidRPr="00B57ECF">
        <w:rPr>
          <w:rFonts w:ascii="Century Gothic" w:eastAsia="HK Grotesk" w:hAnsi="Century Gothic" w:cs="HK Grotesk"/>
        </w:rPr>
        <w:t xml:space="preserve">l </w:t>
      </w:r>
      <w:r w:rsidRPr="00B57ECF">
        <w:rPr>
          <w:rFonts w:ascii="Century Gothic" w:eastAsia="HK Grotesk" w:hAnsi="Century Gothic" w:cs="HK Grotesk"/>
        </w:rPr>
        <w:t xml:space="preserve">padre, madre o tutor legal </w:t>
      </w:r>
      <w:r w:rsidR="002210B5" w:rsidRPr="00B57ECF">
        <w:rPr>
          <w:rFonts w:ascii="Century Gothic" w:eastAsia="HK Grotesk" w:hAnsi="Century Gothic" w:cs="HK Grotesk"/>
        </w:rPr>
        <w:t>de la persona representante de equipo</w:t>
      </w:r>
      <w:r w:rsidRPr="00B57ECF">
        <w:rPr>
          <w:rFonts w:ascii="Century Gothic" w:eastAsia="HK Grotesk" w:hAnsi="Century Gothic" w:cs="HK Grotesk"/>
        </w:rPr>
        <w:t>;</w:t>
      </w:r>
    </w:p>
    <w:p w14:paraId="30682D5D" w14:textId="5D49FB23" w:rsidR="00317585" w:rsidRPr="00B57ECF" w:rsidRDefault="00317585" w:rsidP="00B57ECF">
      <w:pPr>
        <w:pStyle w:val="Prrafodelista"/>
        <w:numPr>
          <w:ilvl w:val="0"/>
          <w:numId w:val="12"/>
        </w:numPr>
        <w:pBdr>
          <w:top w:val="nil"/>
          <w:left w:val="nil"/>
          <w:bottom w:val="nil"/>
          <w:right w:val="nil"/>
          <w:between w:val="nil"/>
        </w:pBdr>
        <w:spacing w:line="240" w:lineRule="auto"/>
        <w:jc w:val="both"/>
        <w:rPr>
          <w:rFonts w:ascii="Century Gothic" w:eastAsia="HK Grotesk" w:hAnsi="Century Gothic" w:cs="HK Grotesk"/>
        </w:rPr>
      </w:pPr>
      <w:r w:rsidRPr="00B57ECF">
        <w:rPr>
          <w:rFonts w:ascii="Century Gothic" w:eastAsia="HK Grotesk" w:hAnsi="Century Gothic" w:cs="HK Grotesk"/>
          <w:b/>
          <w:bCs/>
        </w:rPr>
        <w:t xml:space="preserve">CURP </w:t>
      </w:r>
      <w:r w:rsidR="002210B5" w:rsidRPr="00B57ECF">
        <w:rPr>
          <w:rFonts w:ascii="Century Gothic" w:eastAsia="HK Grotesk" w:hAnsi="Century Gothic" w:cs="HK Grotesk"/>
        </w:rPr>
        <w:t>de la persona representante de equipo</w:t>
      </w:r>
      <w:r w:rsidRPr="00B57ECF">
        <w:rPr>
          <w:rFonts w:ascii="Century Gothic" w:eastAsia="HK Grotesk" w:hAnsi="Century Gothic" w:cs="HK Grotesk"/>
        </w:rPr>
        <w:t xml:space="preserve">, mismo que podrá consultar y descargar en el siguiente enlace: </w:t>
      </w:r>
      <w:hyperlink r:id="rId10">
        <w:r w:rsidRPr="00B57ECF">
          <w:rPr>
            <w:rFonts w:ascii="Century Gothic" w:hAnsi="Century Gothic"/>
            <w:u w:val="single"/>
          </w:rPr>
          <w:t>https://www.gob.mx/curp/</w:t>
        </w:r>
      </w:hyperlink>
      <w:r w:rsidRPr="00B57ECF">
        <w:rPr>
          <w:rFonts w:ascii="Century Gothic" w:eastAsia="HK Grotesk" w:hAnsi="Century Gothic" w:cs="HK Grotesk"/>
        </w:rPr>
        <w:t>;</w:t>
      </w:r>
      <w:r w:rsidRPr="00B57ECF">
        <w:rPr>
          <w:rFonts w:ascii="Century Gothic" w:hAnsi="Century Gothic"/>
        </w:rPr>
        <w:t xml:space="preserve"> </w:t>
      </w:r>
    </w:p>
    <w:p w14:paraId="27A110B8" w14:textId="4FDAFDAB" w:rsidR="00317585" w:rsidRPr="00B57ECF" w:rsidRDefault="00317585" w:rsidP="00B57ECF">
      <w:pPr>
        <w:pStyle w:val="Prrafodelista"/>
        <w:widowControl w:val="0"/>
        <w:numPr>
          <w:ilvl w:val="0"/>
          <w:numId w:val="12"/>
        </w:numPr>
        <w:tabs>
          <w:tab w:val="left" w:pos="270"/>
          <w:tab w:val="left" w:pos="274"/>
        </w:tabs>
        <w:spacing w:line="240" w:lineRule="auto"/>
        <w:ind w:right="79"/>
        <w:contextualSpacing w:val="0"/>
        <w:jc w:val="both"/>
        <w:rPr>
          <w:rFonts w:ascii="Century Gothic" w:hAnsi="Century Gothic"/>
        </w:rPr>
      </w:pPr>
      <w:r w:rsidRPr="00B57ECF">
        <w:rPr>
          <w:rFonts w:ascii="Century Gothic" w:eastAsia="HK Grotesk" w:hAnsi="Century Gothic" w:cs="HK Grotesk"/>
          <w:b/>
          <w:bCs/>
        </w:rPr>
        <w:t xml:space="preserve">CURP </w:t>
      </w:r>
      <w:r w:rsidRPr="00B57ECF">
        <w:rPr>
          <w:rFonts w:ascii="Century Gothic" w:hAnsi="Century Gothic"/>
          <w:b/>
          <w:bCs/>
        </w:rPr>
        <w:t>del padre, madre o tutor legal</w:t>
      </w:r>
      <w:r w:rsidR="005E6C60" w:rsidRPr="00B57ECF">
        <w:rPr>
          <w:rFonts w:ascii="Century Gothic" w:hAnsi="Century Gothic"/>
          <w:b/>
          <w:bCs/>
        </w:rPr>
        <w:t xml:space="preserve"> </w:t>
      </w:r>
      <w:r w:rsidR="005E6C60" w:rsidRPr="00B57ECF">
        <w:rPr>
          <w:rFonts w:ascii="Century Gothic" w:eastAsia="HK Grotesk" w:hAnsi="Century Gothic" w:cs="HK Grotesk"/>
        </w:rPr>
        <w:t>de la persona representante de equipo</w:t>
      </w:r>
      <w:r w:rsidRPr="00B57ECF">
        <w:rPr>
          <w:rFonts w:ascii="Century Gothic" w:hAnsi="Century Gothic"/>
          <w:bCs/>
        </w:rPr>
        <w:t>,</w:t>
      </w:r>
      <w:r w:rsidRPr="00B57ECF">
        <w:rPr>
          <w:rFonts w:ascii="Century Gothic" w:hAnsi="Century Gothic"/>
        </w:rPr>
        <w:t xml:space="preserve"> </w:t>
      </w:r>
      <w:r w:rsidRPr="00B57ECF">
        <w:rPr>
          <w:rFonts w:ascii="Century Gothic" w:eastAsia="HK Grotesk" w:hAnsi="Century Gothic" w:cs="HK Grotesk"/>
        </w:rPr>
        <w:t xml:space="preserve">mismo que podrá consultar y descargar en el siguiente enlace: </w:t>
      </w:r>
      <w:hyperlink r:id="rId11">
        <w:r w:rsidRPr="00B57ECF">
          <w:rPr>
            <w:rFonts w:ascii="Century Gothic" w:hAnsi="Century Gothic"/>
            <w:u w:val="single"/>
          </w:rPr>
          <w:t>https://www.gob.mx/curp/</w:t>
        </w:r>
      </w:hyperlink>
      <w:r w:rsidRPr="00B57ECF">
        <w:rPr>
          <w:rFonts w:ascii="Century Gothic" w:eastAsia="HK Grotesk" w:hAnsi="Century Gothic" w:cs="HK Grotesk"/>
        </w:rPr>
        <w:t>;</w:t>
      </w:r>
    </w:p>
    <w:p w14:paraId="648D902E" w14:textId="77777777" w:rsidR="005F3AA1" w:rsidRPr="00B57ECF" w:rsidRDefault="00317585" w:rsidP="00B57ECF">
      <w:pPr>
        <w:pStyle w:val="Prrafodelista"/>
        <w:numPr>
          <w:ilvl w:val="0"/>
          <w:numId w:val="12"/>
        </w:numPr>
        <w:pBdr>
          <w:top w:val="nil"/>
          <w:left w:val="nil"/>
          <w:bottom w:val="nil"/>
          <w:right w:val="nil"/>
          <w:between w:val="nil"/>
        </w:pBdr>
        <w:spacing w:line="240" w:lineRule="auto"/>
        <w:jc w:val="both"/>
        <w:rPr>
          <w:rFonts w:ascii="Century Gothic" w:eastAsia="HK Grotesk" w:hAnsi="Century Gothic" w:cs="HK Grotesk"/>
        </w:rPr>
      </w:pPr>
      <w:r w:rsidRPr="00B57ECF">
        <w:rPr>
          <w:rFonts w:ascii="Century Gothic" w:eastAsia="HK Grotesk" w:hAnsi="Century Gothic" w:cs="HK Grotesk"/>
          <w:b/>
          <w:bCs/>
        </w:rPr>
        <w:t>Comprobante de domicilio en el estado de Querétaro</w:t>
      </w:r>
      <w:r w:rsidRPr="00B57ECF">
        <w:rPr>
          <w:rFonts w:ascii="Century Gothic" w:eastAsia="HK Grotesk" w:hAnsi="Century Gothic" w:cs="HK Grotesk"/>
        </w:rPr>
        <w:t>, con una antigüedad no mayor a 02 (dos) meses al momento de su registro en la Convocatoria;</w:t>
      </w:r>
    </w:p>
    <w:p w14:paraId="31C070CD" w14:textId="61B26EDA" w:rsidR="00E06584" w:rsidRPr="00306996" w:rsidRDefault="00317585" w:rsidP="00306996">
      <w:pPr>
        <w:pStyle w:val="Prrafodelista"/>
        <w:numPr>
          <w:ilvl w:val="0"/>
          <w:numId w:val="12"/>
        </w:numPr>
        <w:pBdr>
          <w:top w:val="nil"/>
          <w:left w:val="nil"/>
          <w:bottom w:val="nil"/>
          <w:right w:val="nil"/>
          <w:between w:val="nil"/>
        </w:pBdr>
        <w:spacing w:line="240" w:lineRule="auto"/>
        <w:jc w:val="both"/>
        <w:rPr>
          <w:rFonts w:ascii="Century Gothic" w:eastAsia="HK Grotesk" w:hAnsi="Century Gothic" w:cs="HK Grotesk"/>
        </w:rPr>
      </w:pPr>
      <w:r w:rsidRPr="00B57ECF">
        <w:rPr>
          <w:rFonts w:ascii="Century Gothic" w:eastAsia="HK Grotesk" w:hAnsi="Century Gothic" w:cs="HK Grotesk"/>
          <w:b/>
          <w:bCs/>
          <w:lang w:val="es-ES"/>
        </w:rPr>
        <w:t>Carta de aceptación</w:t>
      </w:r>
      <w:r w:rsidRPr="00B57ECF">
        <w:rPr>
          <w:rFonts w:ascii="Century Gothic" w:eastAsia="HK Grotesk" w:hAnsi="Century Gothic" w:cs="HK Grotesk"/>
          <w:lang w:val="es-ES"/>
        </w:rPr>
        <w:t xml:space="preserve">: </w:t>
      </w:r>
      <w:r w:rsidRPr="00B57ECF">
        <w:rPr>
          <w:rFonts w:ascii="Century Gothic" w:hAnsi="Century Gothic"/>
          <w:lang w:val="es-ES"/>
        </w:rPr>
        <w:t xml:space="preserve">Documento denominado </w:t>
      </w:r>
      <w:r w:rsidRPr="00B57ECF">
        <w:rPr>
          <w:rFonts w:ascii="Century Gothic" w:hAnsi="Century Gothic"/>
          <w:b/>
          <w:bCs/>
          <w:lang w:val="es-ES"/>
        </w:rPr>
        <w:t>“</w:t>
      </w:r>
      <w:r w:rsidR="0044636E" w:rsidRPr="00B57ECF">
        <w:rPr>
          <w:rFonts w:ascii="Century Gothic" w:hAnsi="Century Gothic"/>
          <w:b/>
          <w:bCs/>
          <w:lang w:val="es-ES"/>
        </w:rPr>
        <w:t xml:space="preserve">Carta de aceptación </w:t>
      </w:r>
      <w:r w:rsidR="00DA2C44" w:rsidRPr="00B57ECF">
        <w:rPr>
          <w:rFonts w:ascii="Century Gothic" w:hAnsi="Century Gothic"/>
          <w:b/>
          <w:bCs/>
          <w:lang w:val="es-ES"/>
        </w:rPr>
        <w:t xml:space="preserve">de </w:t>
      </w:r>
      <w:r w:rsidR="0044636E" w:rsidRPr="00B57ECF">
        <w:rPr>
          <w:rFonts w:ascii="Century Gothic" w:hAnsi="Century Gothic"/>
          <w:b/>
          <w:bCs/>
          <w:lang w:val="es-ES"/>
        </w:rPr>
        <w:t xml:space="preserve">participación </w:t>
      </w:r>
      <w:r w:rsidR="0044636E" w:rsidRPr="00B57ECF">
        <w:rPr>
          <w:rFonts w:ascii="Century Gothic" w:hAnsi="Century Gothic"/>
          <w:b/>
          <w:bCs/>
        </w:rPr>
        <w:t>y designación de persona representante</w:t>
      </w:r>
      <w:r w:rsidR="0006706D" w:rsidRPr="00B57ECF">
        <w:rPr>
          <w:rFonts w:ascii="Century Gothic" w:hAnsi="Century Gothic"/>
          <w:b/>
          <w:bCs/>
        </w:rPr>
        <w:t xml:space="preserve"> de equipo</w:t>
      </w:r>
      <w:r w:rsidR="0044636E" w:rsidRPr="00B57ECF">
        <w:rPr>
          <w:rFonts w:ascii="Century Gothic" w:hAnsi="Century Gothic"/>
          <w:b/>
          <w:bCs/>
        </w:rPr>
        <w:t xml:space="preserve"> Categoría A</w:t>
      </w:r>
      <w:r w:rsidRPr="00B57ECF">
        <w:rPr>
          <w:rFonts w:ascii="Century Gothic" w:hAnsi="Century Gothic"/>
          <w:b/>
          <w:bCs/>
          <w:lang w:val="es-ES"/>
        </w:rPr>
        <w:t>”</w:t>
      </w:r>
      <w:r w:rsidRPr="00B57ECF">
        <w:rPr>
          <w:rFonts w:ascii="Century Gothic" w:hAnsi="Century Gothic"/>
          <w:lang w:val="es-ES"/>
        </w:rPr>
        <w:t xml:space="preserve"> que d</w:t>
      </w:r>
      <w:r w:rsidRPr="00B57ECF">
        <w:rPr>
          <w:rFonts w:ascii="Century Gothic" w:eastAsia="HK Grotesk" w:hAnsi="Century Gothic" w:cs="HK Grotesk"/>
          <w:lang w:val="es-ES"/>
        </w:rPr>
        <w:t>eberá descargar en</w:t>
      </w:r>
      <w:r w:rsidR="00306996">
        <w:rPr>
          <w:rFonts w:ascii="Century Gothic" w:eastAsia="HK Grotesk" w:hAnsi="Century Gothic" w:cs="HK Grotesk"/>
          <w:lang w:val="es-ES"/>
        </w:rPr>
        <w:t xml:space="preserve"> </w:t>
      </w:r>
      <w:hyperlink r:id="rId12" w:history="1">
        <w:r w:rsidR="00306996" w:rsidRPr="006B53AB">
          <w:rPr>
            <w:rStyle w:val="Hipervnculo"/>
            <w:rFonts w:ascii="Century Gothic" w:hAnsi="Century Gothic"/>
          </w:rPr>
          <w:t>https://drive.google.com/drive/folders/1oFO2fexe_Ws_2sfqPUqcGYzXe52JcKGQ?usp=drive_link</w:t>
        </w:r>
      </w:hyperlink>
      <w:r w:rsidR="00306996" w:rsidRPr="00306996">
        <w:rPr>
          <w:rFonts w:ascii="Century Gothic" w:hAnsi="Century Gothic"/>
        </w:rPr>
        <w:t xml:space="preserve">, </w:t>
      </w:r>
      <w:r w:rsidR="00E06584" w:rsidRPr="00306996">
        <w:rPr>
          <w:rFonts w:ascii="Century Gothic" w:eastAsia="HK Grotesk" w:hAnsi="Century Gothic" w:cs="HK Grotesk"/>
          <w:lang w:val="es-ES"/>
        </w:rPr>
        <w:t xml:space="preserve">debidamente llenada y firmada por el </w:t>
      </w:r>
      <w:r w:rsidR="00E06584" w:rsidRPr="00306996">
        <w:rPr>
          <w:rFonts w:ascii="Century Gothic" w:hAnsi="Century Gothic"/>
          <w:b/>
          <w:bCs/>
        </w:rPr>
        <w:t xml:space="preserve">padre, madre o tutor legal de </w:t>
      </w:r>
      <w:r w:rsidR="00242DF0" w:rsidRPr="00306996">
        <w:rPr>
          <w:rFonts w:ascii="Century Gothic" w:hAnsi="Century Gothic"/>
          <w:b/>
          <w:bCs/>
        </w:rPr>
        <w:t>cada una de</w:t>
      </w:r>
      <w:r w:rsidR="00E06584" w:rsidRPr="00306996">
        <w:rPr>
          <w:rFonts w:ascii="Century Gothic" w:hAnsi="Century Gothic"/>
          <w:b/>
          <w:bCs/>
        </w:rPr>
        <w:t xml:space="preserve"> las personas que integran el equipo</w:t>
      </w:r>
      <w:r w:rsidR="00E06584" w:rsidRPr="00306996">
        <w:rPr>
          <w:rFonts w:ascii="Century Gothic" w:hAnsi="Century Gothic"/>
        </w:rPr>
        <w:t xml:space="preserve">, quienes deberán </w:t>
      </w:r>
      <w:r w:rsidR="00E06584" w:rsidRPr="00306996">
        <w:rPr>
          <w:rFonts w:ascii="Century Gothic" w:hAnsi="Century Gothic"/>
          <w:b/>
          <w:bCs/>
        </w:rPr>
        <w:t xml:space="preserve">adjuntar a la misma, </w:t>
      </w:r>
      <w:r w:rsidR="00E06584" w:rsidRPr="00306996">
        <w:rPr>
          <w:rFonts w:ascii="Century Gothic" w:eastAsia="HK Grotesk" w:hAnsi="Century Gothic" w:cs="HK Grotesk"/>
          <w:b/>
          <w:bCs/>
          <w:lang w:val="es-ES"/>
        </w:rPr>
        <w:t xml:space="preserve">su identificación oficial vigente con </w:t>
      </w:r>
      <w:r w:rsidR="00E06584" w:rsidRPr="00306996">
        <w:rPr>
          <w:rFonts w:ascii="Century Gothic" w:hAnsi="Century Gothic"/>
          <w:b/>
          <w:bCs/>
        </w:rPr>
        <w:t>domicilio en el estado de Querétaro</w:t>
      </w:r>
      <w:r w:rsidR="00E06584" w:rsidRPr="00306996">
        <w:rPr>
          <w:rFonts w:ascii="Century Gothic" w:hAnsi="Century Gothic"/>
        </w:rPr>
        <w:t>.</w:t>
      </w:r>
    </w:p>
    <w:p w14:paraId="5B12DAF8" w14:textId="233B8433" w:rsidR="00210EB4" w:rsidRPr="00B92F04" w:rsidRDefault="00210EB4" w:rsidP="00B57ECF">
      <w:pPr>
        <w:pStyle w:val="Prrafodelista"/>
        <w:numPr>
          <w:ilvl w:val="0"/>
          <w:numId w:val="12"/>
        </w:numPr>
        <w:pBdr>
          <w:top w:val="nil"/>
          <w:left w:val="nil"/>
          <w:bottom w:val="nil"/>
          <w:right w:val="nil"/>
          <w:between w:val="nil"/>
        </w:pBdr>
        <w:spacing w:line="240" w:lineRule="auto"/>
        <w:jc w:val="both"/>
        <w:rPr>
          <w:rFonts w:ascii="Century Gothic" w:eastAsia="HK Grotesk" w:hAnsi="Century Gothic" w:cs="HK Grotesk"/>
          <w:b/>
        </w:rPr>
      </w:pPr>
      <w:r w:rsidRPr="00B92F04">
        <w:rPr>
          <w:rFonts w:ascii="Century Gothic" w:hAnsi="Century Gothic"/>
          <w:b/>
        </w:rPr>
        <w:t>Propuesta de iniciativa de ley</w:t>
      </w:r>
      <w:r w:rsidR="000B09E9" w:rsidRPr="00B92F04">
        <w:rPr>
          <w:rFonts w:ascii="Century Gothic" w:hAnsi="Century Gothic"/>
          <w:b/>
        </w:rPr>
        <w:t xml:space="preserve">, </w:t>
      </w:r>
      <w:r w:rsidR="000B09E9" w:rsidRPr="00B92F04">
        <w:rPr>
          <w:rFonts w:ascii="Century Gothic" w:hAnsi="Century Gothic"/>
          <w:bCs/>
        </w:rPr>
        <w:t>que cumpla con las disposiciones establecidas en la presente Convocatoria</w:t>
      </w:r>
      <w:r w:rsidR="00B92F04" w:rsidRPr="00B92F04">
        <w:rPr>
          <w:rFonts w:ascii="Century Gothic" w:hAnsi="Century Gothic"/>
          <w:bCs/>
        </w:rPr>
        <w:t>.</w:t>
      </w:r>
    </w:p>
    <w:p w14:paraId="0F6C9E95" w14:textId="77777777" w:rsidR="00317585" w:rsidRPr="00B57ECF" w:rsidRDefault="00317585" w:rsidP="00B57ECF">
      <w:pPr>
        <w:spacing w:line="240" w:lineRule="auto"/>
        <w:ind w:right="115"/>
        <w:jc w:val="both"/>
        <w:rPr>
          <w:rFonts w:ascii="Century Gothic" w:hAnsi="Century Gothic"/>
        </w:rPr>
      </w:pPr>
    </w:p>
    <w:p w14:paraId="550C8249" w14:textId="77777777" w:rsidR="00317585" w:rsidRPr="00B57ECF" w:rsidRDefault="00317585" w:rsidP="00B57ECF">
      <w:pPr>
        <w:spacing w:line="240" w:lineRule="auto"/>
        <w:ind w:right="115" w:hanging="11"/>
        <w:jc w:val="both"/>
        <w:rPr>
          <w:rFonts w:ascii="Century Gothic" w:hAnsi="Century Gothic"/>
          <w:b/>
          <w:u w:val="single"/>
        </w:rPr>
      </w:pPr>
      <w:r w:rsidRPr="00B57ECF">
        <w:rPr>
          <w:rFonts w:ascii="Century Gothic" w:hAnsi="Century Gothic"/>
          <w:b/>
          <w:u w:val="single"/>
        </w:rPr>
        <w:t>CATEGORÍA B:</w:t>
      </w:r>
    </w:p>
    <w:p w14:paraId="5BEF0149" w14:textId="77777777" w:rsidR="00317585" w:rsidRPr="00B57ECF" w:rsidRDefault="00317585" w:rsidP="00B57ECF">
      <w:pPr>
        <w:spacing w:line="240" w:lineRule="auto"/>
        <w:ind w:right="115" w:hanging="11"/>
        <w:jc w:val="both"/>
        <w:rPr>
          <w:rFonts w:ascii="Century Gothic" w:hAnsi="Century Gothic"/>
          <w:b/>
          <w:u w:val="single"/>
        </w:rPr>
      </w:pPr>
    </w:p>
    <w:p w14:paraId="7B113465" w14:textId="78E9064E" w:rsidR="00317585" w:rsidRPr="00B57ECF" w:rsidRDefault="00317585" w:rsidP="00B57ECF">
      <w:pPr>
        <w:pStyle w:val="Prrafodelista"/>
        <w:numPr>
          <w:ilvl w:val="0"/>
          <w:numId w:val="11"/>
        </w:numPr>
        <w:pBdr>
          <w:top w:val="nil"/>
          <w:left w:val="nil"/>
          <w:bottom w:val="nil"/>
          <w:right w:val="nil"/>
          <w:between w:val="nil"/>
        </w:pBdr>
        <w:spacing w:line="240" w:lineRule="auto"/>
        <w:jc w:val="both"/>
        <w:rPr>
          <w:rFonts w:ascii="Century Gothic" w:eastAsia="HK Grotesk" w:hAnsi="Century Gothic" w:cs="HK Grotesk"/>
        </w:rPr>
      </w:pPr>
      <w:r w:rsidRPr="00B57ECF">
        <w:rPr>
          <w:rFonts w:ascii="Century Gothic" w:eastAsia="HK Grotesk" w:hAnsi="Century Gothic" w:cs="HK Grotesk"/>
          <w:b/>
          <w:bCs/>
        </w:rPr>
        <w:t xml:space="preserve">Credencial para votar </w:t>
      </w:r>
      <w:r w:rsidRPr="00B57ECF">
        <w:rPr>
          <w:rFonts w:ascii="Century Gothic" w:eastAsia="HK Grotesk" w:hAnsi="Century Gothic" w:cs="HK Grotesk"/>
        </w:rPr>
        <w:t xml:space="preserve">a nombre de la </w:t>
      </w:r>
      <w:r w:rsidR="00FD1D7D" w:rsidRPr="00B57ECF">
        <w:rPr>
          <w:rFonts w:ascii="Century Gothic" w:eastAsia="HK Grotesk" w:hAnsi="Century Gothic" w:cs="HK Grotesk"/>
        </w:rPr>
        <w:t xml:space="preserve">persona representante de equipo </w:t>
      </w:r>
      <w:r w:rsidRPr="00B57ECF">
        <w:rPr>
          <w:rFonts w:ascii="Century Gothic" w:eastAsia="HK Grotesk" w:hAnsi="Century Gothic" w:cs="HK Grotesk"/>
        </w:rPr>
        <w:t>con domicilio en el estado de Querétaro;</w:t>
      </w:r>
    </w:p>
    <w:p w14:paraId="5E13EF97" w14:textId="0108ED18" w:rsidR="00317585" w:rsidRPr="00B57ECF" w:rsidRDefault="00317585" w:rsidP="00B57ECF">
      <w:pPr>
        <w:pStyle w:val="Prrafodelista"/>
        <w:numPr>
          <w:ilvl w:val="0"/>
          <w:numId w:val="11"/>
        </w:numPr>
        <w:pBdr>
          <w:top w:val="nil"/>
          <w:left w:val="nil"/>
          <w:bottom w:val="nil"/>
          <w:right w:val="nil"/>
          <w:between w:val="nil"/>
        </w:pBdr>
        <w:spacing w:line="240" w:lineRule="auto"/>
        <w:jc w:val="both"/>
        <w:rPr>
          <w:rFonts w:ascii="Century Gothic" w:eastAsia="HK Grotesk" w:hAnsi="Century Gothic" w:cs="HK Grotesk"/>
        </w:rPr>
      </w:pPr>
      <w:r w:rsidRPr="00B57ECF">
        <w:rPr>
          <w:rFonts w:ascii="Century Gothic" w:eastAsia="HK Grotesk" w:hAnsi="Century Gothic" w:cs="HK Grotesk"/>
          <w:b/>
          <w:bCs/>
        </w:rPr>
        <w:t xml:space="preserve">CURP </w:t>
      </w:r>
      <w:r w:rsidRPr="00B57ECF">
        <w:rPr>
          <w:rFonts w:ascii="Century Gothic" w:eastAsia="HK Grotesk" w:hAnsi="Century Gothic" w:cs="HK Grotesk"/>
        </w:rPr>
        <w:t xml:space="preserve">de la </w:t>
      </w:r>
      <w:r w:rsidR="00FD1D7D" w:rsidRPr="00B57ECF">
        <w:rPr>
          <w:rFonts w:ascii="Century Gothic" w:eastAsia="HK Grotesk" w:hAnsi="Century Gothic" w:cs="HK Grotesk"/>
        </w:rPr>
        <w:t>persona representante de equipo</w:t>
      </w:r>
      <w:r w:rsidRPr="00B57ECF">
        <w:rPr>
          <w:rFonts w:ascii="Century Gothic" w:eastAsia="HK Grotesk" w:hAnsi="Century Gothic" w:cs="HK Grotesk"/>
        </w:rPr>
        <w:t xml:space="preserve">, mismo que podrá consultar y descargar en el siguiente enlace: </w:t>
      </w:r>
      <w:hyperlink r:id="rId13">
        <w:r w:rsidRPr="00B57ECF">
          <w:rPr>
            <w:rFonts w:ascii="Century Gothic" w:hAnsi="Century Gothic"/>
            <w:u w:val="single"/>
          </w:rPr>
          <w:t>https://www.gob.mx/curp/</w:t>
        </w:r>
      </w:hyperlink>
      <w:r w:rsidRPr="00B57ECF">
        <w:rPr>
          <w:rFonts w:ascii="Century Gothic" w:eastAsia="HK Grotesk" w:hAnsi="Century Gothic" w:cs="HK Grotesk"/>
        </w:rPr>
        <w:t>;</w:t>
      </w:r>
      <w:r w:rsidRPr="00B57ECF">
        <w:rPr>
          <w:rFonts w:ascii="Century Gothic" w:hAnsi="Century Gothic"/>
        </w:rPr>
        <w:t xml:space="preserve"> </w:t>
      </w:r>
    </w:p>
    <w:p w14:paraId="3DDB5916" w14:textId="77777777" w:rsidR="00317585" w:rsidRPr="00B57ECF" w:rsidRDefault="00317585" w:rsidP="00B57ECF">
      <w:pPr>
        <w:pStyle w:val="Prrafodelista"/>
        <w:numPr>
          <w:ilvl w:val="0"/>
          <w:numId w:val="11"/>
        </w:numPr>
        <w:pBdr>
          <w:top w:val="nil"/>
          <w:left w:val="nil"/>
          <w:bottom w:val="nil"/>
          <w:right w:val="nil"/>
          <w:between w:val="nil"/>
        </w:pBdr>
        <w:spacing w:line="240" w:lineRule="auto"/>
        <w:jc w:val="both"/>
        <w:rPr>
          <w:rFonts w:ascii="Century Gothic" w:eastAsia="HK Grotesk" w:hAnsi="Century Gothic" w:cs="HK Grotesk"/>
        </w:rPr>
      </w:pPr>
      <w:r w:rsidRPr="00B57ECF">
        <w:rPr>
          <w:rFonts w:ascii="Century Gothic" w:eastAsia="HK Grotesk" w:hAnsi="Century Gothic" w:cs="HK Grotesk"/>
          <w:b/>
          <w:bCs/>
        </w:rPr>
        <w:t>Comprobante de domicilio en el estado de Querétaro</w:t>
      </w:r>
      <w:r w:rsidRPr="00B57ECF">
        <w:rPr>
          <w:rFonts w:ascii="Century Gothic" w:eastAsia="HK Grotesk" w:hAnsi="Century Gothic" w:cs="HK Grotesk"/>
        </w:rPr>
        <w:t>, con una antigüedad no mayor a 02 (dos) meses al momento de su registro en la Convocatoria;</w:t>
      </w:r>
    </w:p>
    <w:p w14:paraId="1AF545B5" w14:textId="3CE6607A" w:rsidR="00CB33A0" w:rsidRPr="00B57ECF" w:rsidRDefault="00CB33A0" w:rsidP="00B57ECF">
      <w:pPr>
        <w:pStyle w:val="Prrafodelista"/>
        <w:numPr>
          <w:ilvl w:val="0"/>
          <w:numId w:val="11"/>
        </w:numPr>
        <w:pBdr>
          <w:top w:val="nil"/>
          <w:left w:val="nil"/>
          <w:bottom w:val="nil"/>
          <w:right w:val="nil"/>
          <w:between w:val="nil"/>
        </w:pBdr>
        <w:spacing w:line="240" w:lineRule="auto"/>
        <w:jc w:val="both"/>
        <w:rPr>
          <w:rFonts w:ascii="Century Gothic" w:eastAsia="HK Grotesk" w:hAnsi="Century Gothic" w:cs="HK Grotesk"/>
        </w:rPr>
      </w:pPr>
      <w:r w:rsidRPr="00B57ECF">
        <w:rPr>
          <w:rFonts w:ascii="Century Gothic" w:eastAsia="HK Grotesk" w:hAnsi="Century Gothic" w:cs="HK Grotesk"/>
          <w:b/>
          <w:bCs/>
          <w:lang w:val="es-ES"/>
        </w:rPr>
        <w:t>Carta de aceptación</w:t>
      </w:r>
      <w:r w:rsidRPr="00B57ECF">
        <w:rPr>
          <w:rFonts w:ascii="Century Gothic" w:eastAsia="HK Grotesk" w:hAnsi="Century Gothic" w:cs="HK Grotesk"/>
          <w:lang w:val="es-ES"/>
        </w:rPr>
        <w:t xml:space="preserve">: </w:t>
      </w:r>
      <w:r w:rsidRPr="00B57ECF">
        <w:rPr>
          <w:rFonts w:ascii="Century Gothic" w:hAnsi="Century Gothic"/>
          <w:lang w:val="es-ES"/>
        </w:rPr>
        <w:t xml:space="preserve">Documento denominado </w:t>
      </w:r>
      <w:r w:rsidRPr="00B57ECF">
        <w:rPr>
          <w:rFonts w:ascii="Century Gothic" w:hAnsi="Century Gothic"/>
          <w:b/>
          <w:bCs/>
          <w:lang w:val="es-ES"/>
        </w:rPr>
        <w:t xml:space="preserve">“Carta de aceptación de participación </w:t>
      </w:r>
      <w:r w:rsidRPr="00B57ECF">
        <w:rPr>
          <w:rFonts w:ascii="Century Gothic" w:hAnsi="Century Gothic"/>
          <w:b/>
          <w:bCs/>
        </w:rPr>
        <w:t>y designación de persona representante de equipo Categoría B</w:t>
      </w:r>
      <w:r w:rsidRPr="00B57ECF">
        <w:rPr>
          <w:rFonts w:ascii="Century Gothic" w:hAnsi="Century Gothic"/>
          <w:b/>
          <w:bCs/>
          <w:lang w:val="es-ES"/>
        </w:rPr>
        <w:t>”</w:t>
      </w:r>
      <w:r w:rsidRPr="00B57ECF">
        <w:rPr>
          <w:rFonts w:ascii="Century Gothic" w:hAnsi="Century Gothic"/>
          <w:lang w:val="es-ES"/>
        </w:rPr>
        <w:t xml:space="preserve"> que d</w:t>
      </w:r>
      <w:r w:rsidRPr="00B57ECF">
        <w:rPr>
          <w:rFonts w:ascii="Century Gothic" w:eastAsia="HK Grotesk" w:hAnsi="Century Gothic" w:cs="HK Grotesk"/>
          <w:lang w:val="es-ES"/>
        </w:rPr>
        <w:t>eberá descargar en</w:t>
      </w:r>
      <w:r w:rsidRPr="00B57ECF">
        <w:rPr>
          <w:rFonts w:ascii="Century Gothic" w:hAnsi="Century Gothic"/>
        </w:rPr>
        <w:t xml:space="preserve"> </w:t>
      </w:r>
      <w:hyperlink r:id="rId14" w:history="1">
        <w:r w:rsidR="00306996" w:rsidRPr="006B53AB">
          <w:rPr>
            <w:rStyle w:val="Hipervnculo"/>
            <w:rFonts w:ascii="Century Gothic" w:hAnsi="Century Gothic"/>
          </w:rPr>
          <w:t>https://drive.google.com/drive/folders/1oFO2fexe_Ws_2sfqPUqcGYzXe52JcKGQ?usp=drive_link</w:t>
        </w:r>
      </w:hyperlink>
      <w:r w:rsidR="00306996">
        <w:rPr>
          <w:rFonts w:ascii="Century Gothic" w:hAnsi="Century Gothic"/>
        </w:rPr>
        <w:t>,</w:t>
      </w:r>
      <w:r w:rsidRPr="00B57ECF">
        <w:rPr>
          <w:rFonts w:ascii="Century Gothic" w:eastAsia="HK Grotesk" w:hAnsi="Century Gothic" w:cs="HK Grotesk"/>
          <w:lang w:val="es-ES"/>
        </w:rPr>
        <w:t xml:space="preserve"> debidamente llenada y firmada </w:t>
      </w:r>
      <w:r w:rsidR="00210EB4" w:rsidRPr="00B57ECF">
        <w:rPr>
          <w:rFonts w:ascii="Century Gothic" w:eastAsia="HK Grotesk" w:hAnsi="Century Gothic" w:cs="HK Grotesk"/>
          <w:lang w:val="es-ES"/>
        </w:rPr>
        <w:t>por</w:t>
      </w:r>
      <w:r w:rsidRPr="00B57ECF">
        <w:rPr>
          <w:rFonts w:ascii="Century Gothic" w:eastAsia="HK Grotesk" w:hAnsi="Century Gothic" w:cs="HK Grotesk"/>
          <w:lang w:val="es-ES"/>
        </w:rPr>
        <w:t xml:space="preserve"> </w:t>
      </w:r>
      <w:r w:rsidRPr="00B57ECF">
        <w:rPr>
          <w:rFonts w:ascii="Century Gothic" w:hAnsi="Century Gothic"/>
          <w:b/>
          <w:bCs/>
        </w:rPr>
        <w:t>cada una de las personas que integran el equipo</w:t>
      </w:r>
      <w:r w:rsidRPr="00B57ECF">
        <w:rPr>
          <w:rFonts w:ascii="Century Gothic" w:hAnsi="Century Gothic"/>
        </w:rPr>
        <w:t xml:space="preserve">, quienes deberán </w:t>
      </w:r>
      <w:r w:rsidRPr="00B57ECF">
        <w:rPr>
          <w:rFonts w:ascii="Century Gothic" w:hAnsi="Century Gothic"/>
          <w:b/>
          <w:bCs/>
        </w:rPr>
        <w:t xml:space="preserve">adjuntar a la misma, </w:t>
      </w:r>
      <w:r w:rsidRPr="00B57ECF">
        <w:rPr>
          <w:rFonts w:ascii="Century Gothic" w:eastAsia="HK Grotesk" w:hAnsi="Century Gothic" w:cs="HK Grotesk"/>
          <w:b/>
          <w:bCs/>
          <w:lang w:val="es-ES"/>
        </w:rPr>
        <w:t xml:space="preserve">su identificación oficial vigente con </w:t>
      </w:r>
      <w:r w:rsidRPr="00B57ECF">
        <w:rPr>
          <w:rFonts w:ascii="Century Gothic" w:hAnsi="Century Gothic"/>
          <w:b/>
          <w:bCs/>
        </w:rPr>
        <w:t>domicilio en el estado de Querétaro</w:t>
      </w:r>
      <w:r w:rsidRPr="00B57ECF">
        <w:rPr>
          <w:rFonts w:ascii="Century Gothic" w:hAnsi="Century Gothic"/>
        </w:rPr>
        <w:t>.</w:t>
      </w:r>
    </w:p>
    <w:p w14:paraId="7E4226D5" w14:textId="77777777" w:rsidR="00B92F04" w:rsidRPr="00B92F04" w:rsidRDefault="00B92F04" w:rsidP="00B92F04">
      <w:pPr>
        <w:pStyle w:val="Prrafodelista"/>
        <w:numPr>
          <w:ilvl w:val="0"/>
          <w:numId w:val="11"/>
        </w:numPr>
        <w:pBdr>
          <w:top w:val="nil"/>
          <w:left w:val="nil"/>
          <w:bottom w:val="nil"/>
          <w:right w:val="nil"/>
          <w:between w:val="nil"/>
        </w:pBdr>
        <w:spacing w:line="240" w:lineRule="auto"/>
        <w:jc w:val="both"/>
        <w:rPr>
          <w:rFonts w:ascii="Century Gothic" w:eastAsia="HK Grotesk" w:hAnsi="Century Gothic" w:cs="HK Grotesk"/>
          <w:b/>
        </w:rPr>
      </w:pPr>
      <w:r w:rsidRPr="00B92F04">
        <w:rPr>
          <w:rFonts w:ascii="Century Gothic" w:hAnsi="Century Gothic"/>
          <w:b/>
        </w:rPr>
        <w:t xml:space="preserve">Propuesta de iniciativa de ley, </w:t>
      </w:r>
      <w:r w:rsidRPr="00B92F04">
        <w:rPr>
          <w:rFonts w:ascii="Century Gothic" w:hAnsi="Century Gothic"/>
          <w:bCs/>
        </w:rPr>
        <w:t>que cumpla con las disposiciones establecidas en la presente Convocatoria.</w:t>
      </w:r>
    </w:p>
    <w:p w14:paraId="00120DCA" w14:textId="77777777" w:rsidR="003A537A" w:rsidRPr="00B57ECF" w:rsidRDefault="003A537A" w:rsidP="00B57ECF">
      <w:pPr>
        <w:pBdr>
          <w:top w:val="nil"/>
          <w:left w:val="nil"/>
          <w:bottom w:val="nil"/>
          <w:right w:val="nil"/>
          <w:between w:val="nil"/>
        </w:pBdr>
        <w:spacing w:line="240" w:lineRule="auto"/>
        <w:jc w:val="both"/>
        <w:rPr>
          <w:rFonts w:ascii="Century Gothic" w:hAnsi="Century Gothic"/>
        </w:rPr>
      </w:pPr>
    </w:p>
    <w:p w14:paraId="6F92D444" w14:textId="27B1D4DF" w:rsidR="003A537A" w:rsidRPr="00B57ECF" w:rsidRDefault="003A537A" w:rsidP="00B57ECF">
      <w:pPr>
        <w:pBdr>
          <w:top w:val="nil"/>
          <w:left w:val="nil"/>
          <w:bottom w:val="nil"/>
          <w:right w:val="nil"/>
          <w:between w:val="nil"/>
        </w:pBdr>
        <w:spacing w:line="240" w:lineRule="auto"/>
        <w:jc w:val="both"/>
        <w:rPr>
          <w:rFonts w:ascii="Century Gothic" w:hAnsi="Century Gothic"/>
          <w:b/>
          <w:bCs/>
        </w:rPr>
      </w:pPr>
      <w:r w:rsidRPr="00B57ECF">
        <w:rPr>
          <w:rFonts w:ascii="Century Gothic" w:hAnsi="Century Gothic"/>
          <w:b/>
          <w:bCs/>
        </w:rPr>
        <w:t>SEGUNDA ETAPA: SELECCIÓN DE PARTICIPANTES</w:t>
      </w:r>
    </w:p>
    <w:p w14:paraId="402BB1CA" w14:textId="3A8073D0" w:rsidR="003A537A" w:rsidRPr="00B57ECF" w:rsidRDefault="00490DEE" w:rsidP="00B57ECF">
      <w:pPr>
        <w:pStyle w:val="Sinespaciado"/>
        <w:jc w:val="both"/>
        <w:rPr>
          <w:rFonts w:ascii="Century Gothic" w:hAnsi="Century Gothic"/>
        </w:rPr>
      </w:pPr>
      <w:r w:rsidRPr="00B57ECF">
        <w:rPr>
          <w:rFonts w:ascii="Century Gothic" w:hAnsi="Century Gothic"/>
        </w:rPr>
        <w:t>La Instancia Ejecutora</w:t>
      </w:r>
      <w:r w:rsidR="003A537A" w:rsidRPr="00B57ECF">
        <w:rPr>
          <w:rFonts w:ascii="Century Gothic" w:hAnsi="Century Gothic"/>
        </w:rPr>
        <w:t xml:space="preserve"> revisará las postulaciones realizadas a través del “FORMULARIO DE REGISTRO” con el objeto de verificar que </w:t>
      </w:r>
      <w:r w:rsidR="0028233B" w:rsidRPr="00B57ECF">
        <w:rPr>
          <w:rFonts w:ascii="Century Gothic" w:hAnsi="Century Gothic"/>
        </w:rPr>
        <w:t>los</w:t>
      </w:r>
      <w:r w:rsidR="003A537A" w:rsidRPr="00B57ECF">
        <w:rPr>
          <w:rFonts w:ascii="Century Gothic" w:hAnsi="Century Gothic"/>
        </w:rPr>
        <w:t xml:space="preserve"> equipos participantes hayan proporcionado de manera correcta la totalidad de la información y documentación solicitada. Asimismo, corroborará que se encuentren dentro del rango de edad establecido, que </w:t>
      </w:r>
      <w:r w:rsidR="003A537A" w:rsidRPr="00B57ECF">
        <w:rPr>
          <w:rFonts w:ascii="Century Gothic" w:hAnsi="Century Gothic"/>
        </w:rPr>
        <w:lastRenderedPageBreak/>
        <w:t>hayan efectuado su postulación en la categoría que corresponda conforme a su edad, y que hayan entregado la documentación legible y en los formatos requeridos.</w:t>
      </w:r>
    </w:p>
    <w:p w14:paraId="675062A1" w14:textId="77777777" w:rsidR="003A537A" w:rsidRPr="00B57ECF" w:rsidRDefault="003A537A" w:rsidP="00B57ECF">
      <w:pPr>
        <w:pStyle w:val="Sinespaciado"/>
        <w:rPr>
          <w:rFonts w:ascii="Century Gothic" w:hAnsi="Century Gothic"/>
          <w:lang w:val="es-ES"/>
        </w:rPr>
      </w:pPr>
    </w:p>
    <w:p w14:paraId="11E4A8F0" w14:textId="53007780" w:rsidR="003A537A" w:rsidRPr="00B57ECF" w:rsidRDefault="007B7E95" w:rsidP="00B57ECF">
      <w:pPr>
        <w:pStyle w:val="Sinespaciado"/>
        <w:jc w:val="both"/>
        <w:rPr>
          <w:rFonts w:ascii="Century Gothic" w:hAnsi="Century Gothic"/>
          <w:lang w:val="es-ES"/>
        </w:rPr>
      </w:pPr>
      <w:r w:rsidRPr="00B57ECF">
        <w:rPr>
          <w:rFonts w:ascii="Century Gothic" w:hAnsi="Century Gothic"/>
          <w:lang w:val="es-MX"/>
        </w:rPr>
        <w:t>Los</w:t>
      </w:r>
      <w:r w:rsidR="003A537A" w:rsidRPr="00B57ECF">
        <w:rPr>
          <w:rFonts w:ascii="Century Gothic" w:hAnsi="Century Gothic"/>
          <w:lang w:val="es-MX"/>
        </w:rPr>
        <w:t xml:space="preserve"> equipos participantes que hayan realizado su registro correctamente, serán seleccionados por</w:t>
      </w:r>
      <w:r w:rsidRPr="00B57ECF">
        <w:rPr>
          <w:rFonts w:ascii="Century Gothic" w:hAnsi="Century Gothic"/>
          <w:lang w:val="es-MX"/>
        </w:rPr>
        <w:t xml:space="preserve"> </w:t>
      </w:r>
      <w:r w:rsidR="007106C7" w:rsidRPr="00B57ECF">
        <w:rPr>
          <w:rFonts w:ascii="Century Gothic" w:hAnsi="Century Gothic"/>
          <w:lang w:val="es-MX"/>
        </w:rPr>
        <w:t xml:space="preserve">la </w:t>
      </w:r>
      <w:r w:rsidR="007106C7" w:rsidRPr="00B57ECF">
        <w:rPr>
          <w:rFonts w:ascii="Century Gothic" w:hAnsi="Century Gothic"/>
        </w:rPr>
        <w:t>Instancia Ejecutora</w:t>
      </w:r>
      <w:r w:rsidR="003A537A" w:rsidRPr="00B57ECF">
        <w:rPr>
          <w:rFonts w:ascii="Century Gothic" w:hAnsi="Century Gothic"/>
          <w:lang w:val="es-MX"/>
        </w:rPr>
        <w:t xml:space="preserve">, quien informará al Comité </w:t>
      </w:r>
      <w:r w:rsidR="007106C7" w:rsidRPr="00B57ECF">
        <w:rPr>
          <w:rFonts w:ascii="Century Gothic" w:hAnsi="Century Gothic"/>
          <w:lang w:val="es-MX"/>
        </w:rPr>
        <w:t>Administrativo</w:t>
      </w:r>
      <w:r w:rsidR="003A537A" w:rsidRPr="00B57ECF">
        <w:rPr>
          <w:rFonts w:ascii="Century Gothic" w:hAnsi="Century Gothic"/>
          <w:lang w:val="es-MX"/>
        </w:rPr>
        <w:t xml:space="preserve"> </w:t>
      </w:r>
      <w:r w:rsidR="003A537A" w:rsidRPr="00B57ECF">
        <w:rPr>
          <w:rFonts w:ascii="Century Gothic" w:hAnsi="Century Gothic"/>
          <w:lang w:val="es-ES"/>
        </w:rPr>
        <w:t xml:space="preserve">sobre dicha selección, a fin de que emita, en su caso, la validación correspondiente y, en consecuencia, </w:t>
      </w:r>
      <w:r w:rsidR="007106C7" w:rsidRPr="00B57ECF">
        <w:rPr>
          <w:rFonts w:ascii="Century Gothic" w:hAnsi="Century Gothic"/>
          <w:lang w:val="es-ES"/>
        </w:rPr>
        <w:t>l</w:t>
      </w:r>
      <w:r w:rsidR="003A537A" w:rsidRPr="00B57ECF">
        <w:rPr>
          <w:rFonts w:ascii="Century Gothic" w:hAnsi="Century Gothic"/>
          <w:lang w:val="es-ES"/>
        </w:rPr>
        <w:t>o</w:t>
      </w:r>
      <w:r w:rsidR="007106C7" w:rsidRPr="00B57ECF">
        <w:rPr>
          <w:rFonts w:ascii="Century Gothic" w:hAnsi="Century Gothic"/>
          <w:lang w:val="es-ES"/>
        </w:rPr>
        <w:t>s</w:t>
      </w:r>
      <w:r w:rsidR="003A537A" w:rsidRPr="00B57ECF">
        <w:rPr>
          <w:rFonts w:ascii="Century Gothic" w:hAnsi="Century Gothic"/>
          <w:lang w:val="es-ES"/>
        </w:rPr>
        <w:t xml:space="preserve"> equipos seleccionados pasen a la siguiente etapa.</w:t>
      </w:r>
    </w:p>
    <w:p w14:paraId="0C31A8A0" w14:textId="77777777" w:rsidR="003A537A" w:rsidRPr="00B57ECF" w:rsidRDefault="003A537A" w:rsidP="00B57ECF">
      <w:pPr>
        <w:pStyle w:val="Sinespaciado"/>
        <w:rPr>
          <w:rFonts w:ascii="Century Gothic" w:hAnsi="Century Gothic"/>
          <w:lang w:val="es-ES"/>
        </w:rPr>
      </w:pPr>
    </w:p>
    <w:p w14:paraId="35D8D631" w14:textId="7F7D9692" w:rsidR="003A537A" w:rsidRPr="00B57ECF" w:rsidRDefault="003A537A" w:rsidP="00B57ECF">
      <w:pPr>
        <w:pStyle w:val="Sinespaciado"/>
        <w:jc w:val="both"/>
        <w:rPr>
          <w:rFonts w:ascii="Century Gothic" w:hAnsi="Century Gothic"/>
          <w:lang w:val="es-ES"/>
        </w:rPr>
      </w:pPr>
      <w:r w:rsidRPr="00B57ECF">
        <w:rPr>
          <w:rFonts w:ascii="Century Gothic" w:hAnsi="Century Gothic"/>
          <w:lang w:val="es-ES"/>
        </w:rPr>
        <w:t xml:space="preserve">Posterior a la validación del </w:t>
      </w:r>
      <w:r w:rsidR="007106C7" w:rsidRPr="00B57ECF">
        <w:rPr>
          <w:rFonts w:ascii="Century Gothic" w:hAnsi="Century Gothic"/>
          <w:lang w:val="es-MX"/>
        </w:rPr>
        <w:t>Comité Administrativo</w:t>
      </w:r>
      <w:r w:rsidRPr="00B57ECF">
        <w:rPr>
          <w:rFonts w:ascii="Century Gothic" w:hAnsi="Century Gothic"/>
          <w:lang w:val="es-ES"/>
        </w:rPr>
        <w:t>, la Instancia Ejecutora notificará a l</w:t>
      </w:r>
      <w:r w:rsidR="00D62CB2" w:rsidRPr="00B57ECF">
        <w:rPr>
          <w:rFonts w:ascii="Century Gothic" w:hAnsi="Century Gothic"/>
          <w:lang w:val="es-ES"/>
        </w:rPr>
        <w:t>o</w:t>
      </w:r>
      <w:r w:rsidRPr="00B57ECF">
        <w:rPr>
          <w:rFonts w:ascii="Century Gothic" w:hAnsi="Century Gothic"/>
          <w:lang w:val="es-ES"/>
        </w:rPr>
        <w:t xml:space="preserve">s equipos seleccionados al correo electrónico proporcionado en el </w:t>
      </w:r>
      <w:r w:rsidRPr="00CF1B2B">
        <w:rPr>
          <w:rFonts w:ascii="Century Gothic" w:hAnsi="Century Gothic"/>
          <w:lang w:val="es-ES"/>
        </w:rPr>
        <w:t>“FORMULARIO DE REGISTRO”</w:t>
      </w:r>
      <w:r w:rsidRPr="00B57ECF">
        <w:rPr>
          <w:rFonts w:ascii="Century Gothic" w:hAnsi="Century Gothic"/>
          <w:b/>
          <w:bCs/>
          <w:lang w:val="es-ES"/>
        </w:rPr>
        <w:t xml:space="preserve"> </w:t>
      </w:r>
      <w:r w:rsidRPr="00B57ECF">
        <w:rPr>
          <w:rFonts w:ascii="Century Gothic" w:hAnsi="Century Gothic"/>
          <w:lang w:val="es-ES"/>
        </w:rPr>
        <w:t>que han sido seleccionados para participar en la Tercera Etapa: Evaluación Inicial, de la presente Convocatoria.</w:t>
      </w:r>
    </w:p>
    <w:p w14:paraId="6C0A0835" w14:textId="77777777" w:rsidR="00F4205E" w:rsidRPr="00B57ECF" w:rsidRDefault="00F4205E" w:rsidP="00B57ECF">
      <w:pPr>
        <w:pStyle w:val="Sinespaciado"/>
        <w:rPr>
          <w:rFonts w:ascii="Century Gothic" w:hAnsi="Century Gothic"/>
          <w:b/>
          <w:lang w:val="es-ES"/>
        </w:rPr>
      </w:pPr>
    </w:p>
    <w:p w14:paraId="57E9D928" w14:textId="77777777" w:rsidR="00F4205E" w:rsidRPr="00B57ECF" w:rsidRDefault="00F4205E" w:rsidP="00B57ECF">
      <w:pPr>
        <w:pStyle w:val="Sinespaciado"/>
        <w:rPr>
          <w:rFonts w:ascii="Century Gothic" w:hAnsi="Century Gothic"/>
          <w:b/>
          <w:lang w:val="es-ES"/>
        </w:rPr>
      </w:pPr>
      <w:r w:rsidRPr="00B57ECF">
        <w:rPr>
          <w:rFonts w:ascii="Century Gothic" w:hAnsi="Century Gothic"/>
          <w:b/>
          <w:lang w:val="es-ES"/>
        </w:rPr>
        <w:t>TERCERA ETAPA: EVALUACIÓN INICIAL</w:t>
      </w:r>
    </w:p>
    <w:p w14:paraId="413CAFC5" w14:textId="357AA667" w:rsidR="00F4205E" w:rsidRPr="00B57ECF" w:rsidRDefault="00F4205E" w:rsidP="00B57ECF">
      <w:pPr>
        <w:pStyle w:val="Sinespaciado"/>
        <w:jc w:val="both"/>
        <w:rPr>
          <w:rFonts w:ascii="Century Gothic" w:hAnsi="Century Gothic"/>
          <w:lang w:val="es-ES"/>
        </w:rPr>
      </w:pPr>
      <w:r w:rsidRPr="00B57ECF">
        <w:rPr>
          <w:rFonts w:ascii="Century Gothic" w:hAnsi="Century Gothic"/>
          <w:lang w:val="es-ES"/>
        </w:rPr>
        <w:t xml:space="preserve">Los equipos seleccionados para participar en la presente Etapa, serán evaluados </w:t>
      </w:r>
      <w:r w:rsidR="00241BA7" w:rsidRPr="00B57ECF">
        <w:rPr>
          <w:rFonts w:ascii="Century Gothic" w:hAnsi="Century Gothic"/>
          <w:lang w:val="es-ES"/>
        </w:rPr>
        <w:t xml:space="preserve">por </w:t>
      </w:r>
      <w:r w:rsidRPr="00B57ECF">
        <w:rPr>
          <w:rFonts w:ascii="Century Gothic" w:hAnsi="Century Gothic"/>
          <w:lang w:val="es-ES"/>
        </w:rPr>
        <w:t xml:space="preserve">el </w:t>
      </w:r>
      <w:r w:rsidRPr="00B57ECF">
        <w:rPr>
          <w:rFonts w:ascii="Century Gothic" w:hAnsi="Century Gothic"/>
          <w:b/>
          <w:bCs/>
          <w:lang w:val="es-ES"/>
        </w:rPr>
        <w:t>“Jurado Calificador de la Tercera Etapa”</w:t>
      </w:r>
      <w:r w:rsidRPr="00B57ECF">
        <w:rPr>
          <w:rFonts w:ascii="Century Gothic" w:hAnsi="Century Gothic"/>
          <w:lang w:val="es-ES"/>
        </w:rPr>
        <w:t>, con la finalidad de identificar las postulaciones más destacadas en función del contenido de la</w:t>
      </w:r>
      <w:r w:rsidR="00C42362" w:rsidRPr="00B57ECF">
        <w:rPr>
          <w:rFonts w:ascii="Century Gothic" w:hAnsi="Century Gothic"/>
          <w:lang w:val="es-ES"/>
        </w:rPr>
        <w:t xml:space="preserve"> propuesta de iniciativa de ley presentada en la Primera Etapa: </w:t>
      </w:r>
      <w:r w:rsidRPr="00B57ECF">
        <w:rPr>
          <w:rFonts w:ascii="Century Gothic" w:hAnsi="Century Gothic"/>
          <w:lang w:val="es-ES"/>
        </w:rPr>
        <w:t>Registro.</w:t>
      </w:r>
    </w:p>
    <w:p w14:paraId="502FE30B" w14:textId="77777777" w:rsidR="00F4205E" w:rsidRPr="00B57ECF" w:rsidRDefault="00F4205E" w:rsidP="00B57ECF">
      <w:pPr>
        <w:pStyle w:val="Sinespaciado"/>
        <w:jc w:val="both"/>
        <w:rPr>
          <w:rFonts w:ascii="Century Gothic" w:hAnsi="Century Gothic"/>
          <w:lang w:val="es-ES"/>
        </w:rPr>
      </w:pPr>
    </w:p>
    <w:p w14:paraId="62C0108E" w14:textId="5A04D833" w:rsidR="008C1E92" w:rsidRPr="00B57ECF" w:rsidRDefault="00F4205E" w:rsidP="00B57ECF">
      <w:pPr>
        <w:pStyle w:val="Sinespaciado"/>
        <w:jc w:val="both"/>
        <w:rPr>
          <w:rFonts w:ascii="Century Gothic" w:hAnsi="Century Gothic"/>
          <w:lang w:val="es-MX"/>
        </w:rPr>
      </w:pPr>
      <w:r w:rsidRPr="00B57ECF">
        <w:rPr>
          <w:rFonts w:ascii="Century Gothic" w:hAnsi="Century Gothic"/>
          <w:lang w:val="es-ES"/>
        </w:rPr>
        <w:t xml:space="preserve">La evaluación se llevará a cabo </w:t>
      </w:r>
      <w:r w:rsidRPr="00B57ECF">
        <w:rPr>
          <w:rFonts w:ascii="Century Gothic" w:hAnsi="Century Gothic"/>
          <w:b/>
          <w:bCs/>
          <w:lang w:val="es-ES"/>
        </w:rPr>
        <w:t xml:space="preserve">entre el </w:t>
      </w:r>
      <w:r w:rsidR="00F1226A" w:rsidRPr="00B57ECF">
        <w:rPr>
          <w:rFonts w:ascii="Century Gothic" w:hAnsi="Century Gothic"/>
          <w:b/>
          <w:bCs/>
          <w:lang w:val="es-ES"/>
        </w:rPr>
        <w:t>2</w:t>
      </w:r>
      <w:r w:rsidR="002A765C">
        <w:rPr>
          <w:rFonts w:ascii="Century Gothic" w:hAnsi="Century Gothic"/>
          <w:b/>
          <w:bCs/>
          <w:lang w:val="es-ES"/>
        </w:rPr>
        <w:t>7</w:t>
      </w:r>
      <w:r w:rsidRPr="00B57ECF">
        <w:rPr>
          <w:rFonts w:ascii="Century Gothic" w:hAnsi="Century Gothic"/>
          <w:b/>
          <w:bCs/>
          <w:lang w:val="es-ES"/>
        </w:rPr>
        <w:t xml:space="preserve"> (veinti</w:t>
      </w:r>
      <w:r w:rsidR="002A765C">
        <w:rPr>
          <w:rFonts w:ascii="Century Gothic" w:hAnsi="Century Gothic"/>
          <w:b/>
          <w:bCs/>
          <w:lang w:val="es-ES"/>
        </w:rPr>
        <w:t>siete</w:t>
      </w:r>
      <w:r w:rsidRPr="00B57ECF">
        <w:rPr>
          <w:rFonts w:ascii="Century Gothic" w:hAnsi="Century Gothic"/>
          <w:b/>
          <w:bCs/>
          <w:lang w:val="es-ES"/>
        </w:rPr>
        <w:t xml:space="preserve">) y el </w:t>
      </w:r>
      <w:r w:rsidR="000E1EA1">
        <w:rPr>
          <w:rFonts w:ascii="Century Gothic" w:hAnsi="Century Gothic"/>
          <w:b/>
          <w:bCs/>
          <w:lang w:val="es-ES"/>
        </w:rPr>
        <w:t>28</w:t>
      </w:r>
      <w:r w:rsidRPr="00B57ECF">
        <w:rPr>
          <w:rFonts w:ascii="Century Gothic" w:hAnsi="Century Gothic"/>
          <w:b/>
          <w:bCs/>
          <w:lang w:val="es-ES"/>
        </w:rPr>
        <w:t xml:space="preserve"> (</w:t>
      </w:r>
      <w:r w:rsidR="000E1EA1">
        <w:rPr>
          <w:rFonts w:ascii="Century Gothic" w:hAnsi="Century Gothic"/>
          <w:b/>
          <w:bCs/>
          <w:lang w:val="es-ES"/>
        </w:rPr>
        <w:t>veintiocho</w:t>
      </w:r>
      <w:r w:rsidRPr="00B57ECF">
        <w:rPr>
          <w:rFonts w:ascii="Century Gothic" w:hAnsi="Century Gothic"/>
          <w:b/>
          <w:bCs/>
          <w:lang w:val="es-ES"/>
        </w:rPr>
        <w:t xml:space="preserve">) de </w:t>
      </w:r>
      <w:r w:rsidR="00F1226A" w:rsidRPr="00B57ECF">
        <w:rPr>
          <w:rFonts w:ascii="Century Gothic" w:hAnsi="Century Gothic"/>
          <w:b/>
          <w:bCs/>
          <w:lang w:val="es-ES"/>
        </w:rPr>
        <w:t>agosto</w:t>
      </w:r>
      <w:r w:rsidRPr="00B57ECF">
        <w:rPr>
          <w:rFonts w:ascii="Century Gothic" w:hAnsi="Century Gothic"/>
          <w:b/>
          <w:bCs/>
          <w:lang w:val="es-ES"/>
        </w:rPr>
        <w:t xml:space="preserve"> de 2026 (dos mil veintiséis)</w:t>
      </w:r>
      <w:r w:rsidRPr="00B57ECF">
        <w:rPr>
          <w:rFonts w:ascii="Century Gothic" w:hAnsi="Century Gothic"/>
          <w:lang w:val="es-ES"/>
        </w:rPr>
        <w:t xml:space="preserve"> y se realizará mediante la “Rúbrica de Evaluación Inicial”, la cual se señala a continuación</w:t>
      </w:r>
      <w:r w:rsidR="00AC74D5" w:rsidRPr="00B57ECF">
        <w:rPr>
          <w:rFonts w:ascii="Century Gothic" w:hAnsi="Century Gothic"/>
          <w:lang w:val="es-ES"/>
        </w:rPr>
        <w:t xml:space="preserve"> y </w:t>
      </w:r>
      <w:r w:rsidRPr="00B57ECF">
        <w:rPr>
          <w:rFonts w:ascii="Century Gothic" w:hAnsi="Century Gothic"/>
          <w:lang w:val="es-ES"/>
        </w:rPr>
        <w:t xml:space="preserve">está integrada por </w:t>
      </w:r>
      <w:r w:rsidRPr="00B57ECF">
        <w:rPr>
          <w:rFonts w:ascii="Century Gothic" w:hAnsi="Century Gothic"/>
          <w:b/>
          <w:bCs/>
          <w:lang w:val="es-MX"/>
        </w:rPr>
        <w:t>0</w:t>
      </w:r>
      <w:r w:rsidR="00375132" w:rsidRPr="00B57ECF">
        <w:rPr>
          <w:rFonts w:ascii="Century Gothic" w:hAnsi="Century Gothic"/>
          <w:b/>
          <w:bCs/>
          <w:lang w:val="es-MX"/>
        </w:rPr>
        <w:t>6</w:t>
      </w:r>
      <w:r w:rsidRPr="00B57ECF">
        <w:rPr>
          <w:rFonts w:ascii="Century Gothic" w:hAnsi="Century Gothic"/>
          <w:b/>
          <w:bCs/>
          <w:lang w:val="es-MX"/>
        </w:rPr>
        <w:t xml:space="preserve"> (</w:t>
      </w:r>
      <w:r w:rsidR="00375132" w:rsidRPr="00B57ECF">
        <w:rPr>
          <w:rFonts w:ascii="Century Gothic" w:hAnsi="Century Gothic"/>
          <w:b/>
          <w:bCs/>
          <w:lang w:val="es-MX"/>
        </w:rPr>
        <w:t>seis</w:t>
      </w:r>
      <w:r w:rsidRPr="00B57ECF">
        <w:rPr>
          <w:rFonts w:ascii="Century Gothic" w:hAnsi="Century Gothic"/>
          <w:b/>
          <w:bCs/>
          <w:lang w:val="es-MX"/>
        </w:rPr>
        <w:t>) criterios</w:t>
      </w:r>
      <w:r w:rsidRPr="00B57ECF">
        <w:rPr>
          <w:rFonts w:ascii="Century Gothic" w:hAnsi="Century Gothic"/>
          <w:lang w:val="es-MX"/>
        </w:rPr>
        <w:t xml:space="preserve">, que sumarán </w:t>
      </w:r>
      <w:r w:rsidRPr="00B57ECF">
        <w:rPr>
          <w:rFonts w:ascii="Century Gothic" w:hAnsi="Century Gothic"/>
          <w:lang w:val="es-ES"/>
        </w:rPr>
        <w:t xml:space="preserve">un máximo total de </w:t>
      </w:r>
      <w:r w:rsidRPr="00B57ECF">
        <w:rPr>
          <w:rFonts w:ascii="Century Gothic" w:hAnsi="Century Gothic"/>
          <w:b/>
          <w:bCs/>
          <w:lang w:val="es-ES"/>
        </w:rPr>
        <w:t>100 (cien) puntos</w:t>
      </w:r>
      <w:r w:rsidRPr="00B57ECF">
        <w:rPr>
          <w:rFonts w:ascii="Century Gothic" w:hAnsi="Century Gothic"/>
          <w:lang w:val="es-ES"/>
        </w:rPr>
        <w:t xml:space="preserve"> posibles por rúbrica</w:t>
      </w:r>
      <w:r w:rsidRPr="00B57ECF">
        <w:rPr>
          <w:rFonts w:ascii="Century Gothic" w:hAnsi="Century Gothic"/>
          <w:lang w:val="es-MX"/>
        </w:rPr>
        <w:t xml:space="preserve">. </w:t>
      </w:r>
    </w:p>
    <w:p w14:paraId="5CF84661" w14:textId="77777777" w:rsidR="00C70A0B" w:rsidRPr="00B57ECF" w:rsidRDefault="00C70A0B" w:rsidP="00B57ECF">
      <w:pPr>
        <w:pStyle w:val="Sinespaciado"/>
        <w:jc w:val="both"/>
        <w:rPr>
          <w:rFonts w:ascii="Century Gothic" w:hAnsi="Century Gothic"/>
          <w:lang w:val="es-ES"/>
        </w:rPr>
      </w:pPr>
    </w:p>
    <w:tbl>
      <w:tblPr>
        <w:tblStyle w:val="Tablaconcuadrcula"/>
        <w:tblW w:w="5000" w:type="pct"/>
        <w:tblLook w:val="04A0" w:firstRow="1" w:lastRow="0" w:firstColumn="1" w:lastColumn="0" w:noHBand="0" w:noVBand="1"/>
      </w:tblPr>
      <w:tblGrid>
        <w:gridCol w:w="583"/>
        <w:gridCol w:w="1822"/>
        <w:gridCol w:w="4111"/>
        <w:gridCol w:w="1700"/>
        <w:gridCol w:w="1178"/>
      </w:tblGrid>
      <w:tr w:rsidR="00032DF3" w:rsidRPr="003D025F" w14:paraId="4C283DB6" w14:textId="77777777" w:rsidTr="00666638">
        <w:trPr>
          <w:trHeight w:val="315"/>
        </w:trPr>
        <w:tc>
          <w:tcPr>
            <w:tcW w:w="5000" w:type="pct"/>
            <w:gridSpan w:val="5"/>
            <w:shd w:val="clear" w:color="auto" w:fill="D9D9D9" w:themeFill="background1" w:themeFillShade="D9"/>
            <w:vAlign w:val="center"/>
            <w:hideMark/>
          </w:tcPr>
          <w:p w14:paraId="36B23D82" w14:textId="2B2F75BB" w:rsidR="00032DF3" w:rsidRPr="003D025F" w:rsidRDefault="00032DF3" w:rsidP="00B57ECF">
            <w:pPr>
              <w:pStyle w:val="Ttulo"/>
              <w:spacing w:after="0"/>
              <w:ind w:right="2"/>
              <w:jc w:val="center"/>
              <w:rPr>
                <w:rFonts w:ascii="Century Gothic" w:hAnsi="Century Gothic"/>
                <w:b/>
                <w:bCs/>
                <w:sz w:val="20"/>
                <w:szCs w:val="20"/>
              </w:rPr>
            </w:pPr>
            <w:r w:rsidRPr="003D025F">
              <w:rPr>
                <w:rFonts w:ascii="Century Gothic" w:hAnsi="Century Gothic"/>
                <w:b/>
                <w:bCs/>
                <w:sz w:val="20"/>
                <w:szCs w:val="20"/>
                <w:lang w:val="es-MX"/>
              </w:rPr>
              <w:t>RÚBRICA DE EVALUACIÓN INICIAL</w:t>
            </w:r>
          </w:p>
        </w:tc>
      </w:tr>
      <w:tr w:rsidR="00032DF3" w:rsidRPr="003D025F" w14:paraId="3FD5ADE8" w14:textId="77777777" w:rsidTr="00666638">
        <w:trPr>
          <w:trHeight w:val="315"/>
        </w:trPr>
        <w:tc>
          <w:tcPr>
            <w:tcW w:w="5000" w:type="pct"/>
            <w:gridSpan w:val="5"/>
            <w:shd w:val="clear" w:color="auto" w:fill="D9D9D9" w:themeFill="background1" w:themeFillShade="D9"/>
            <w:vAlign w:val="center"/>
          </w:tcPr>
          <w:p w14:paraId="43CA3811" w14:textId="7927364B" w:rsidR="00032DF3" w:rsidRPr="003D025F" w:rsidRDefault="00032DF3" w:rsidP="00B57ECF">
            <w:pPr>
              <w:pStyle w:val="Ttulo"/>
              <w:spacing w:after="0"/>
              <w:ind w:right="2"/>
              <w:jc w:val="center"/>
              <w:rPr>
                <w:rFonts w:ascii="Century Gothic" w:hAnsi="Century Gothic"/>
                <w:b/>
                <w:bCs/>
                <w:sz w:val="20"/>
                <w:szCs w:val="20"/>
              </w:rPr>
            </w:pPr>
            <w:r w:rsidRPr="003D025F">
              <w:rPr>
                <w:rFonts w:ascii="Century Gothic" w:hAnsi="Century Gothic"/>
                <w:b/>
                <w:bCs/>
                <w:sz w:val="20"/>
                <w:szCs w:val="20"/>
              </w:rPr>
              <w:t>CONVOCATORIA</w:t>
            </w:r>
            <w:r w:rsidR="001779AB" w:rsidRPr="003D025F">
              <w:rPr>
                <w:rFonts w:ascii="Century Gothic" w:hAnsi="Century Gothic"/>
                <w:b/>
                <w:bCs/>
                <w:sz w:val="20"/>
                <w:szCs w:val="20"/>
              </w:rPr>
              <w:t xml:space="preserve"> </w:t>
            </w:r>
            <w:r w:rsidRPr="003D025F">
              <w:rPr>
                <w:rFonts w:ascii="Century Gothic" w:hAnsi="Century Gothic"/>
                <w:b/>
                <w:bCs/>
                <w:sz w:val="20"/>
                <w:szCs w:val="20"/>
              </w:rPr>
              <w:t>“LEGISLATURA DE LA JUVENTUD 2026”</w:t>
            </w:r>
          </w:p>
        </w:tc>
      </w:tr>
      <w:tr w:rsidR="00375132" w:rsidRPr="003D025F" w14:paraId="4031AE10" w14:textId="77777777" w:rsidTr="009B4B8A">
        <w:trPr>
          <w:trHeight w:val="540"/>
        </w:trPr>
        <w:tc>
          <w:tcPr>
            <w:tcW w:w="310" w:type="pct"/>
            <w:shd w:val="clear" w:color="auto" w:fill="D9D9D9" w:themeFill="background1" w:themeFillShade="D9"/>
            <w:vAlign w:val="center"/>
            <w:hideMark/>
          </w:tcPr>
          <w:p w14:paraId="3ED45B3D" w14:textId="77777777" w:rsidR="00032DF3" w:rsidRPr="003D025F" w:rsidRDefault="00032DF3" w:rsidP="00B57ECF">
            <w:pPr>
              <w:pStyle w:val="Sinespaciado"/>
              <w:jc w:val="center"/>
              <w:rPr>
                <w:rFonts w:ascii="Century Gothic" w:hAnsi="Century Gothic"/>
                <w:b/>
                <w:bCs/>
                <w:sz w:val="20"/>
                <w:szCs w:val="20"/>
                <w:lang w:val="es-MX"/>
              </w:rPr>
            </w:pPr>
            <w:r w:rsidRPr="003D025F">
              <w:rPr>
                <w:rFonts w:ascii="Century Gothic" w:hAnsi="Century Gothic"/>
                <w:b/>
                <w:bCs/>
                <w:sz w:val="20"/>
                <w:szCs w:val="20"/>
                <w:lang w:val="es-MX"/>
              </w:rPr>
              <w:t>No.</w:t>
            </w:r>
          </w:p>
        </w:tc>
        <w:tc>
          <w:tcPr>
            <w:tcW w:w="970" w:type="pct"/>
            <w:shd w:val="clear" w:color="auto" w:fill="D9D9D9" w:themeFill="background1" w:themeFillShade="D9"/>
            <w:vAlign w:val="center"/>
            <w:hideMark/>
          </w:tcPr>
          <w:p w14:paraId="73BD111E" w14:textId="77777777" w:rsidR="00032DF3" w:rsidRPr="003D025F" w:rsidRDefault="00032DF3" w:rsidP="00B57ECF">
            <w:pPr>
              <w:pStyle w:val="Sinespaciado"/>
              <w:jc w:val="center"/>
              <w:rPr>
                <w:rFonts w:ascii="Century Gothic" w:hAnsi="Century Gothic"/>
                <w:b/>
                <w:bCs/>
                <w:sz w:val="20"/>
                <w:szCs w:val="20"/>
                <w:lang w:val="es-MX"/>
              </w:rPr>
            </w:pPr>
            <w:r w:rsidRPr="003D025F">
              <w:rPr>
                <w:rFonts w:ascii="Century Gothic" w:hAnsi="Century Gothic"/>
                <w:b/>
                <w:bCs/>
                <w:sz w:val="20"/>
                <w:szCs w:val="20"/>
                <w:lang w:val="es-MX"/>
              </w:rPr>
              <w:t>Criterio</w:t>
            </w:r>
          </w:p>
        </w:tc>
        <w:tc>
          <w:tcPr>
            <w:tcW w:w="2188" w:type="pct"/>
            <w:shd w:val="clear" w:color="auto" w:fill="D9D9D9" w:themeFill="background1" w:themeFillShade="D9"/>
            <w:vAlign w:val="center"/>
            <w:hideMark/>
          </w:tcPr>
          <w:p w14:paraId="3746A38F" w14:textId="77777777" w:rsidR="00032DF3" w:rsidRPr="003D025F" w:rsidRDefault="00032DF3" w:rsidP="00B57ECF">
            <w:pPr>
              <w:pStyle w:val="Sinespaciado"/>
              <w:jc w:val="center"/>
              <w:rPr>
                <w:rFonts w:ascii="Century Gothic" w:hAnsi="Century Gothic"/>
                <w:b/>
                <w:bCs/>
                <w:sz w:val="20"/>
                <w:szCs w:val="20"/>
                <w:lang w:val="es-MX"/>
              </w:rPr>
            </w:pPr>
            <w:r w:rsidRPr="003D025F">
              <w:rPr>
                <w:rFonts w:ascii="Century Gothic" w:hAnsi="Century Gothic"/>
                <w:b/>
                <w:bCs/>
                <w:sz w:val="20"/>
                <w:szCs w:val="20"/>
                <w:lang w:val="es-MX"/>
              </w:rPr>
              <w:t>Descripción de lo que se evaluará</w:t>
            </w:r>
          </w:p>
        </w:tc>
        <w:tc>
          <w:tcPr>
            <w:tcW w:w="905" w:type="pct"/>
            <w:shd w:val="clear" w:color="auto" w:fill="D9D9D9" w:themeFill="background1" w:themeFillShade="D9"/>
            <w:vAlign w:val="center"/>
            <w:hideMark/>
          </w:tcPr>
          <w:p w14:paraId="2BFD81F0" w14:textId="0D98C17C" w:rsidR="00032DF3" w:rsidRPr="003D025F" w:rsidRDefault="00375132" w:rsidP="00B57ECF">
            <w:pPr>
              <w:pStyle w:val="Sinespaciado"/>
              <w:jc w:val="center"/>
              <w:rPr>
                <w:rFonts w:ascii="Century Gothic" w:hAnsi="Century Gothic"/>
                <w:b/>
                <w:bCs/>
                <w:sz w:val="20"/>
                <w:szCs w:val="20"/>
                <w:lang w:val="es-MX"/>
              </w:rPr>
            </w:pPr>
            <w:r w:rsidRPr="003D025F">
              <w:rPr>
                <w:rFonts w:ascii="Century Gothic" w:hAnsi="Century Gothic"/>
                <w:b/>
                <w:bCs/>
                <w:sz w:val="20"/>
                <w:szCs w:val="20"/>
                <w:lang w:val="es-MX"/>
              </w:rPr>
              <w:t>Rango de puntos</w:t>
            </w:r>
          </w:p>
        </w:tc>
        <w:tc>
          <w:tcPr>
            <w:tcW w:w="626" w:type="pct"/>
            <w:shd w:val="clear" w:color="auto" w:fill="D9D9D9" w:themeFill="background1" w:themeFillShade="D9"/>
            <w:vAlign w:val="center"/>
            <w:hideMark/>
          </w:tcPr>
          <w:p w14:paraId="376E97A0" w14:textId="77777777" w:rsidR="00032DF3" w:rsidRPr="003D025F" w:rsidRDefault="00032DF3" w:rsidP="00B57ECF">
            <w:pPr>
              <w:pStyle w:val="Sinespaciado"/>
              <w:jc w:val="center"/>
              <w:rPr>
                <w:rFonts w:ascii="Century Gothic" w:hAnsi="Century Gothic"/>
                <w:b/>
                <w:bCs/>
                <w:sz w:val="20"/>
                <w:szCs w:val="20"/>
                <w:lang w:val="es-MX"/>
              </w:rPr>
            </w:pPr>
            <w:r w:rsidRPr="003D025F">
              <w:rPr>
                <w:rFonts w:ascii="Century Gothic" w:hAnsi="Century Gothic"/>
                <w:b/>
                <w:bCs/>
                <w:sz w:val="20"/>
                <w:szCs w:val="20"/>
                <w:lang w:val="es-MX"/>
              </w:rPr>
              <w:t>Puntaje Obtenido</w:t>
            </w:r>
          </w:p>
        </w:tc>
      </w:tr>
      <w:tr w:rsidR="00375132" w:rsidRPr="003D025F" w14:paraId="7FDF77B9" w14:textId="77777777" w:rsidTr="009B4B8A">
        <w:trPr>
          <w:trHeight w:val="1710"/>
        </w:trPr>
        <w:tc>
          <w:tcPr>
            <w:tcW w:w="310" w:type="pct"/>
            <w:vAlign w:val="center"/>
            <w:hideMark/>
          </w:tcPr>
          <w:p w14:paraId="4CEF6D1C" w14:textId="77777777" w:rsidR="00032DF3" w:rsidRPr="003D025F" w:rsidRDefault="00032DF3" w:rsidP="00B57ECF">
            <w:pPr>
              <w:pStyle w:val="Sinespaciado"/>
              <w:jc w:val="center"/>
              <w:rPr>
                <w:rFonts w:ascii="Century Gothic" w:hAnsi="Century Gothic"/>
                <w:sz w:val="20"/>
                <w:szCs w:val="20"/>
                <w:lang w:val="es-MX"/>
              </w:rPr>
            </w:pPr>
            <w:r w:rsidRPr="003D025F">
              <w:rPr>
                <w:rFonts w:ascii="Century Gothic" w:hAnsi="Century Gothic"/>
                <w:sz w:val="20"/>
                <w:szCs w:val="20"/>
                <w:lang w:val="es-MX"/>
              </w:rPr>
              <w:t>1</w:t>
            </w:r>
          </w:p>
        </w:tc>
        <w:tc>
          <w:tcPr>
            <w:tcW w:w="970" w:type="pct"/>
            <w:vAlign w:val="center"/>
            <w:hideMark/>
          </w:tcPr>
          <w:p w14:paraId="1839A816" w14:textId="3983B7B6" w:rsidR="00032DF3" w:rsidRPr="003D025F" w:rsidRDefault="00353BE2" w:rsidP="00B57ECF">
            <w:pPr>
              <w:pStyle w:val="Sinespaciado"/>
              <w:jc w:val="both"/>
              <w:rPr>
                <w:rFonts w:ascii="Century Gothic" w:hAnsi="Century Gothic"/>
                <w:b/>
                <w:bCs/>
                <w:sz w:val="20"/>
                <w:szCs w:val="20"/>
                <w:lang w:val="es-MX"/>
              </w:rPr>
            </w:pPr>
            <w:r w:rsidRPr="003D025F">
              <w:rPr>
                <w:rFonts w:ascii="Century Gothic" w:hAnsi="Century Gothic"/>
                <w:b/>
                <w:bCs/>
                <w:sz w:val="20"/>
                <w:szCs w:val="20"/>
                <w:lang w:val="es-MX"/>
              </w:rPr>
              <w:t>Identificación</w:t>
            </w:r>
            <w:r w:rsidR="00115DBE" w:rsidRPr="003D025F">
              <w:rPr>
                <w:rFonts w:ascii="Century Gothic" w:hAnsi="Century Gothic"/>
                <w:b/>
                <w:bCs/>
                <w:sz w:val="20"/>
                <w:szCs w:val="20"/>
                <w:lang w:val="es-MX"/>
              </w:rPr>
              <w:t xml:space="preserve"> y </w:t>
            </w:r>
            <w:r w:rsidRPr="003D025F">
              <w:rPr>
                <w:rFonts w:ascii="Century Gothic" w:hAnsi="Century Gothic"/>
                <w:b/>
                <w:bCs/>
                <w:sz w:val="20"/>
                <w:szCs w:val="20"/>
                <w:lang w:val="es-MX"/>
              </w:rPr>
              <w:t xml:space="preserve">delimitación </w:t>
            </w:r>
            <w:r w:rsidR="00115DBE" w:rsidRPr="003D025F">
              <w:rPr>
                <w:rFonts w:ascii="Century Gothic" w:hAnsi="Century Gothic"/>
                <w:b/>
                <w:bCs/>
                <w:sz w:val="20"/>
                <w:szCs w:val="20"/>
                <w:lang w:val="es-MX"/>
              </w:rPr>
              <w:t>de la</w:t>
            </w:r>
            <w:r w:rsidR="00756BC1" w:rsidRPr="003D025F">
              <w:rPr>
                <w:rFonts w:ascii="Century Gothic" w:hAnsi="Century Gothic"/>
                <w:b/>
                <w:bCs/>
                <w:sz w:val="20"/>
                <w:szCs w:val="20"/>
                <w:lang w:val="es-MX"/>
              </w:rPr>
              <w:t xml:space="preserve"> necesidad a atender</w:t>
            </w:r>
            <w:r w:rsidR="00024306" w:rsidRPr="003D025F">
              <w:rPr>
                <w:rFonts w:ascii="Century Gothic" w:hAnsi="Century Gothic"/>
                <w:b/>
                <w:bCs/>
                <w:sz w:val="20"/>
                <w:szCs w:val="20"/>
                <w:lang w:val="es-MX"/>
              </w:rPr>
              <w:t xml:space="preserve"> </w:t>
            </w:r>
          </w:p>
        </w:tc>
        <w:tc>
          <w:tcPr>
            <w:tcW w:w="2188" w:type="pct"/>
            <w:hideMark/>
          </w:tcPr>
          <w:p w14:paraId="76F21075" w14:textId="4BAB1D7E" w:rsidR="00032DF3" w:rsidRPr="003D025F" w:rsidRDefault="00353BE2" w:rsidP="00B57ECF">
            <w:pPr>
              <w:pStyle w:val="Sinespaciado"/>
              <w:jc w:val="both"/>
              <w:rPr>
                <w:rFonts w:ascii="Century Gothic" w:hAnsi="Century Gothic"/>
                <w:sz w:val="20"/>
                <w:szCs w:val="20"/>
                <w:lang w:val="es-MX"/>
              </w:rPr>
            </w:pPr>
            <w:r w:rsidRPr="003D025F">
              <w:rPr>
                <w:rFonts w:ascii="Century Gothic" w:hAnsi="Century Gothic"/>
                <w:sz w:val="20"/>
                <w:szCs w:val="20"/>
                <w:lang w:val="es-MX"/>
              </w:rPr>
              <w:t>Evalúa que la propuesta de iniciativa de ley identifique y explique con claridad una necesidad concreta relacionada directamente con la salud mental de las personas jóvenes en el estado de Querétaro</w:t>
            </w:r>
            <w:r w:rsidR="00F671C5" w:rsidRPr="003D025F">
              <w:rPr>
                <w:rFonts w:ascii="Century Gothic" w:hAnsi="Century Gothic"/>
                <w:sz w:val="20"/>
                <w:szCs w:val="20"/>
                <w:lang w:val="es-MX"/>
              </w:rPr>
              <w:t>,</w:t>
            </w:r>
            <w:r w:rsidRPr="003D025F">
              <w:rPr>
                <w:rFonts w:ascii="Century Gothic" w:hAnsi="Century Gothic"/>
                <w:sz w:val="20"/>
                <w:szCs w:val="20"/>
                <w:lang w:val="es-MX"/>
              </w:rPr>
              <w:t xml:space="preserve"> su contexto y alcance</w:t>
            </w:r>
            <w:r w:rsidR="00F671C5" w:rsidRPr="003D025F">
              <w:rPr>
                <w:rFonts w:ascii="Century Gothic" w:hAnsi="Century Gothic"/>
                <w:sz w:val="20"/>
                <w:szCs w:val="20"/>
                <w:lang w:val="es-MX"/>
              </w:rPr>
              <w:t>, así como</w:t>
            </w:r>
            <w:r w:rsidRPr="003D025F">
              <w:rPr>
                <w:rFonts w:ascii="Century Gothic" w:hAnsi="Century Gothic"/>
                <w:sz w:val="20"/>
                <w:szCs w:val="20"/>
                <w:lang w:val="es-MX"/>
              </w:rPr>
              <w:t xml:space="preserve"> la necesidad de atenderla.</w:t>
            </w:r>
          </w:p>
        </w:tc>
        <w:tc>
          <w:tcPr>
            <w:tcW w:w="905" w:type="pct"/>
            <w:vAlign w:val="center"/>
            <w:hideMark/>
          </w:tcPr>
          <w:p w14:paraId="3F6E48BF" w14:textId="58C4BCBB" w:rsidR="00032DF3" w:rsidRPr="003D025F" w:rsidRDefault="00F60EB5" w:rsidP="00B57ECF">
            <w:pPr>
              <w:pStyle w:val="Sinespaciado"/>
              <w:jc w:val="center"/>
              <w:rPr>
                <w:rFonts w:ascii="Century Gothic" w:hAnsi="Century Gothic"/>
                <w:sz w:val="20"/>
                <w:szCs w:val="20"/>
                <w:lang w:val="es-MX"/>
              </w:rPr>
            </w:pPr>
            <w:r w:rsidRPr="003D025F">
              <w:rPr>
                <w:rFonts w:ascii="Century Gothic" w:hAnsi="Century Gothic"/>
                <w:sz w:val="20"/>
                <w:szCs w:val="20"/>
                <w:lang w:val="es-MX"/>
              </w:rPr>
              <w:t xml:space="preserve">De 0 a </w:t>
            </w:r>
            <w:r w:rsidR="00032DF3" w:rsidRPr="003D025F">
              <w:rPr>
                <w:rFonts w:ascii="Century Gothic" w:hAnsi="Century Gothic"/>
                <w:sz w:val="20"/>
                <w:szCs w:val="20"/>
                <w:lang w:val="es-MX"/>
              </w:rPr>
              <w:t>1</w:t>
            </w:r>
            <w:r w:rsidR="00856C9A" w:rsidRPr="003D025F">
              <w:rPr>
                <w:rFonts w:ascii="Century Gothic" w:hAnsi="Century Gothic"/>
                <w:sz w:val="20"/>
                <w:szCs w:val="20"/>
                <w:lang w:val="es-MX"/>
              </w:rPr>
              <w:t>0</w:t>
            </w:r>
            <w:r w:rsidRPr="003D025F">
              <w:rPr>
                <w:rFonts w:ascii="Century Gothic" w:hAnsi="Century Gothic"/>
                <w:sz w:val="20"/>
                <w:szCs w:val="20"/>
                <w:lang w:val="es-MX"/>
              </w:rPr>
              <w:t xml:space="preserve"> puntos</w:t>
            </w:r>
          </w:p>
        </w:tc>
        <w:tc>
          <w:tcPr>
            <w:tcW w:w="626" w:type="pct"/>
            <w:vAlign w:val="center"/>
            <w:hideMark/>
          </w:tcPr>
          <w:p w14:paraId="04E9A520" w14:textId="77777777" w:rsidR="00032DF3" w:rsidRPr="003D025F" w:rsidRDefault="00032DF3" w:rsidP="00B57ECF">
            <w:pPr>
              <w:pStyle w:val="Sinespaciado"/>
              <w:jc w:val="center"/>
              <w:rPr>
                <w:rFonts w:ascii="Century Gothic" w:hAnsi="Century Gothic"/>
                <w:sz w:val="20"/>
                <w:szCs w:val="20"/>
                <w:lang w:val="es-MX"/>
              </w:rPr>
            </w:pPr>
            <w:r w:rsidRPr="003D025F">
              <w:rPr>
                <w:rFonts w:ascii="Century Gothic" w:hAnsi="Century Gothic"/>
                <w:sz w:val="20"/>
                <w:szCs w:val="20"/>
                <w:lang w:val="es-MX"/>
              </w:rPr>
              <w:t>0</w:t>
            </w:r>
          </w:p>
        </w:tc>
      </w:tr>
      <w:tr w:rsidR="00375132" w:rsidRPr="003D025F" w14:paraId="59B7EDE3" w14:textId="77777777" w:rsidTr="009B4B8A">
        <w:trPr>
          <w:trHeight w:val="1470"/>
        </w:trPr>
        <w:tc>
          <w:tcPr>
            <w:tcW w:w="310" w:type="pct"/>
            <w:vAlign w:val="center"/>
            <w:hideMark/>
          </w:tcPr>
          <w:p w14:paraId="3B00FC47" w14:textId="77777777" w:rsidR="00032DF3" w:rsidRPr="003D025F" w:rsidRDefault="00032DF3" w:rsidP="00B57ECF">
            <w:pPr>
              <w:pStyle w:val="Sinespaciado"/>
              <w:jc w:val="center"/>
              <w:rPr>
                <w:rFonts w:ascii="Century Gothic" w:hAnsi="Century Gothic"/>
                <w:sz w:val="20"/>
                <w:szCs w:val="20"/>
                <w:lang w:val="es-MX"/>
              </w:rPr>
            </w:pPr>
            <w:r w:rsidRPr="003D025F">
              <w:rPr>
                <w:rFonts w:ascii="Century Gothic" w:hAnsi="Century Gothic"/>
                <w:sz w:val="20"/>
                <w:szCs w:val="20"/>
                <w:lang w:val="es-MX"/>
              </w:rPr>
              <w:t>2</w:t>
            </w:r>
          </w:p>
        </w:tc>
        <w:tc>
          <w:tcPr>
            <w:tcW w:w="970" w:type="pct"/>
            <w:vAlign w:val="center"/>
            <w:hideMark/>
          </w:tcPr>
          <w:p w14:paraId="2FDB043D" w14:textId="58BE1819" w:rsidR="00032DF3" w:rsidRPr="003D025F" w:rsidRDefault="00A3212A" w:rsidP="00B57ECF">
            <w:pPr>
              <w:pStyle w:val="Sinespaciado"/>
              <w:jc w:val="both"/>
              <w:rPr>
                <w:rFonts w:ascii="Century Gothic" w:hAnsi="Century Gothic"/>
                <w:b/>
                <w:bCs/>
                <w:sz w:val="20"/>
                <w:szCs w:val="20"/>
                <w:lang w:val="es-MX"/>
              </w:rPr>
            </w:pPr>
            <w:r w:rsidRPr="003D025F">
              <w:rPr>
                <w:rFonts w:ascii="Century Gothic" w:hAnsi="Century Gothic"/>
                <w:b/>
                <w:bCs/>
                <w:sz w:val="20"/>
                <w:szCs w:val="20"/>
                <w:lang w:val="es-MX"/>
              </w:rPr>
              <w:t>Diagnóstico, argumentación y sustento de la propuesta</w:t>
            </w:r>
          </w:p>
        </w:tc>
        <w:tc>
          <w:tcPr>
            <w:tcW w:w="2188" w:type="pct"/>
            <w:hideMark/>
          </w:tcPr>
          <w:p w14:paraId="003E66D7" w14:textId="3408EC86" w:rsidR="00032DF3" w:rsidRPr="003D025F" w:rsidRDefault="00A3212A" w:rsidP="00B57ECF">
            <w:pPr>
              <w:pStyle w:val="Sinespaciado"/>
              <w:jc w:val="both"/>
              <w:rPr>
                <w:rFonts w:ascii="Century Gothic" w:hAnsi="Century Gothic"/>
                <w:sz w:val="20"/>
                <w:szCs w:val="20"/>
                <w:lang w:val="es-MX"/>
              </w:rPr>
            </w:pPr>
            <w:r w:rsidRPr="003D025F">
              <w:rPr>
                <w:rFonts w:ascii="Century Gothic" w:hAnsi="Century Gothic"/>
                <w:sz w:val="20"/>
                <w:szCs w:val="20"/>
                <w:lang w:val="es-MX"/>
              </w:rPr>
              <w:t>Evalúa la claridad y solidez de los antecedentes</w:t>
            </w:r>
            <w:r w:rsidR="0032445A" w:rsidRPr="003D025F">
              <w:rPr>
                <w:rFonts w:ascii="Century Gothic" w:hAnsi="Century Gothic"/>
                <w:sz w:val="20"/>
                <w:szCs w:val="20"/>
                <w:lang w:val="es-MX"/>
              </w:rPr>
              <w:t xml:space="preserve"> y</w:t>
            </w:r>
            <w:r w:rsidR="00F05CD7" w:rsidRPr="003D025F">
              <w:rPr>
                <w:rFonts w:ascii="Century Gothic" w:hAnsi="Century Gothic"/>
                <w:sz w:val="20"/>
                <w:szCs w:val="20"/>
                <w:lang w:val="es-MX"/>
              </w:rPr>
              <w:t xml:space="preserve"> diagnóstico</w:t>
            </w:r>
            <w:r w:rsidRPr="003D025F">
              <w:rPr>
                <w:rFonts w:ascii="Century Gothic" w:hAnsi="Century Gothic"/>
                <w:sz w:val="20"/>
                <w:szCs w:val="20"/>
                <w:lang w:val="es-MX"/>
              </w:rPr>
              <w:t>; la incorporación de datos, estudios, disposiciones jurídicas, referencias o evidencias pertinentes y confiables; así como la relación lógica entre la información presentada</w:t>
            </w:r>
            <w:r w:rsidR="00AE3910" w:rsidRPr="003D025F">
              <w:rPr>
                <w:rFonts w:ascii="Century Gothic" w:hAnsi="Century Gothic"/>
                <w:sz w:val="20"/>
                <w:szCs w:val="20"/>
                <w:lang w:val="es-MX"/>
              </w:rPr>
              <w:t xml:space="preserve"> y</w:t>
            </w:r>
            <w:r w:rsidRPr="003D025F">
              <w:rPr>
                <w:rFonts w:ascii="Century Gothic" w:hAnsi="Century Gothic"/>
                <w:sz w:val="20"/>
                <w:szCs w:val="20"/>
                <w:lang w:val="es-MX"/>
              </w:rPr>
              <w:t xml:space="preserve"> la problemática identificada</w:t>
            </w:r>
            <w:r w:rsidR="00AE3910" w:rsidRPr="003D025F">
              <w:rPr>
                <w:rFonts w:ascii="Century Gothic" w:hAnsi="Century Gothic"/>
                <w:sz w:val="20"/>
                <w:szCs w:val="20"/>
                <w:lang w:val="es-MX"/>
              </w:rPr>
              <w:t>.</w:t>
            </w:r>
          </w:p>
        </w:tc>
        <w:tc>
          <w:tcPr>
            <w:tcW w:w="905" w:type="pct"/>
            <w:vAlign w:val="center"/>
            <w:hideMark/>
          </w:tcPr>
          <w:p w14:paraId="74FBEEF0" w14:textId="324A4801" w:rsidR="00032DF3" w:rsidRPr="003D025F" w:rsidRDefault="00F60EB5" w:rsidP="00B57ECF">
            <w:pPr>
              <w:pStyle w:val="Sinespaciado"/>
              <w:jc w:val="center"/>
              <w:rPr>
                <w:rFonts w:ascii="Century Gothic" w:hAnsi="Century Gothic"/>
                <w:sz w:val="20"/>
                <w:szCs w:val="20"/>
                <w:lang w:val="es-MX"/>
              </w:rPr>
            </w:pPr>
            <w:r w:rsidRPr="003D025F">
              <w:rPr>
                <w:rFonts w:ascii="Century Gothic" w:hAnsi="Century Gothic"/>
                <w:sz w:val="20"/>
                <w:szCs w:val="20"/>
                <w:lang w:val="es-MX"/>
              </w:rPr>
              <w:t>De 0 a 20 puntos</w:t>
            </w:r>
          </w:p>
        </w:tc>
        <w:tc>
          <w:tcPr>
            <w:tcW w:w="626" w:type="pct"/>
            <w:vAlign w:val="center"/>
            <w:hideMark/>
          </w:tcPr>
          <w:p w14:paraId="000A6D2C" w14:textId="77777777" w:rsidR="00032DF3" w:rsidRPr="003D025F" w:rsidRDefault="00032DF3" w:rsidP="00B57ECF">
            <w:pPr>
              <w:pStyle w:val="Sinespaciado"/>
              <w:jc w:val="center"/>
              <w:rPr>
                <w:rFonts w:ascii="Century Gothic" w:hAnsi="Century Gothic"/>
                <w:sz w:val="20"/>
                <w:szCs w:val="20"/>
                <w:lang w:val="es-MX"/>
              </w:rPr>
            </w:pPr>
            <w:r w:rsidRPr="003D025F">
              <w:rPr>
                <w:rFonts w:ascii="Century Gothic" w:hAnsi="Century Gothic"/>
                <w:sz w:val="20"/>
                <w:szCs w:val="20"/>
                <w:lang w:val="es-MX"/>
              </w:rPr>
              <w:t>0</w:t>
            </w:r>
          </w:p>
        </w:tc>
      </w:tr>
      <w:tr w:rsidR="00375132" w:rsidRPr="003D025F" w14:paraId="25DA2536" w14:textId="77777777" w:rsidTr="00367E92">
        <w:trPr>
          <w:trHeight w:val="416"/>
        </w:trPr>
        <w:tc>
          <w:tcPr>
            <w:tcW w:w="310" w:type="pct"/>
            <w:vAlign w:val="center"/>
          </w:tcPr>
          <w:p w14:paraId="4FF75ABB" w14:textId="48500930" w:rsidR="00F05CD7" w:rsidRPr="003D025F" w:rsidRDefault="00856C9A" w:rsidP="00B57ECF">
            <w:pPr>
              <w:pStyle w:val="Sinespaciado"/>
              <w:jc w:val="center"/>
              <w:rPr>
                <w:rFonts w:ascii="Century Gothic" w:hAnsi="Century Gothic"/>
                <w:sz w:val="20"/>
                <w:szCs w:val="20"/>
                <w:lang w:val="es-MX"/>
              </w:rPr>
            </w:pPr>
            <w:r w:rsidRPr="003D025F">
              <w:rPr>
                <w:rFonts w:ascii="Century Gothic" w:hAnsi="Century Gothic"/>
                <w:sz w:val="20"/>
                <w:szCs w:val="20"/>
                <w:lang w:val="es-MX"/>
              </w:rPr>
              <w:t>3</w:t>
            </w:r>
          </w:p>
        </w:tc>
        <w:tc>
          <w:tcPr>
            <w:tcW w:w="970" w:type="pct"/>
            <w:vAlign w:val="center"/>
          </w:tcPr>
          <w:p w14:paraId="5F60A94C" w14:textId="3386A727" w:rsidR="00F05CD7" w:rsidRPr="003D025F" w:rsidRDefault="00D440C6" w:rsidP="00B57ECF">
            <w:pPr>
              <w:pStyle w:val="Sinespaciado"/>
              <w:jc w:val="both"/>
              <w:rPr>
                <w:rFonts w:ascii="Century Gothic" w:hAnsi="Century Gothic"/>
                <w:b/>
                <w:bCs/>
                <w:sz w:val="20"/>
                <w:szCs w:val="20"/>
                <w:lang w:val="es-MX"/>
              </w:rPr>
            </w:pPr>
            <w:r w:rsidRPr="003D025F">
              <w:rPr>
                <w:rFonts w:ascii="Century Gothic" w:hAnsi="Century Gothic"/>
                <w:b/>
                <w:bCs/>
                <w:sz w:val="20"/>
                <w:szCs w:val="20"/>
                <w:lang w:val="es-MX"/>
              </w:rPr>
              <w:t>Justificación, objetivos e impacto</w:t>
            </w:r>
            <w:r w:rsidR="00AE3910" w:rsidRPr="003D025F">
              <w:rPr>
                <w:rFonts w:ascii="Century Gothic" w:hAnsi="Century Gothic"/>
                <w:b/>
                <w:bCs/>
                <w:sz w:val="20"/>
                <w:szCs w:val="20"/>
                <w:lang w:val="es-MX"/>
              </w:rPr>
              <w:t xml:space="preserve"> de la propuesta</w:t>
            </w:r>
          </w:p>
        </w:tc>
        <w:tc>
          <w:tcPr>
            <w:tcW w:w="2188" w:type="pct"/>
          </w:tcPr>
          <w:p w14:paraId="1A4BC1FF" w14:textId="01DC3B0D" w:rsidR="007B1313" w:rsidRPr="003D025F" w:rsidRDefault="00D713FB" w:rsidP="00B57ECF">
            <w:pPr>
              <w:pStyle w:val="Sinespaciado"/>
              <w:jc w:val="both"/>
              <w:rPr>
                <w:rFonts w:ascii="Century Gothic" w:hAnsi="Century Gothic"/>
                <w:bCs/>
                <w:sz w:val="20"/>
                <w:szCs w:val="20"/>
              </w:rPr>
            </w:pPr>
            <w:r w:rsidRPr="003D025F">
              <w:rPr>
                <w:rFonts w:ascii="Century Gothic" w:hAnsi="Century Gothic"/>
                <w:sz w:val="20"/>
                <w:szCs w:val="20"/>
                <w:lang w:val="es-MX"/>
              </w:rPr>
              <w:t>Evalúa</w:t>
            </w:r>
            <w:r w:rsidR="008E798E" w:rsidRPr="003D025F">
              <w:rPr>
                <w:rFonts w:ascii="Century Gothic" w:hAnsi="Century Gothic"/>
                <w:sz w:val="20"/>
                <w:szCs w:val="20"/>
                <w:lang w:val="es-MX"/>
              </w:rPr>
              <w:t xml:space="preserve"> </w:t>
            </w:r>
            <w:r w:rsidR="007B1313" w:rsidRPr="003D025F">
              <w:rPr>
                <w:rFonts w:ascii="Century Gothic" w:hAnsi="Century Gothic"/>
                <w:bCs/>
                <w:sz w:val="20"/>
                <w:szCs w:val="20"/>
              </w:rPr>
              <w:t>la</w:t>
            </w:r>
            <w:r w:rsidRPr="003D025F">
              <w:rPr>
                <w:rFonts w:ascii="Century Gothic" w:hAnsi="Century Gothic"/>
                <w:bCs/>
                <w:sz w:val="20"/>
                <w:szCs w:val="20"/>
              </w:rPr>
              <w:t xml:space="preserve"> justificación de </w:t>
            </w:r>
            <w:proofErr w:type="gramStart"/>
            <w:r w:rsidRPr="003D025F">
              <w:rPr>
                <w:rFonts w:ascii="Century Gothic" w:hAnsi="Century Gothic"/>
                <w:bCs/>
                <w:sz w:val="20"/>
                <w:szCs w:val="20"/>
              </w:rPr>
              <w:t xml:space="preserve">la </w:t>
            </w:r>
            <w:r w:rsidR="007B1313" w:rsidRPr="003D025F">
              <w:rPr>
                <w:rFonts w:ascii="Century Gothic" w:hAnsi="Century Gothic"/>
                <w:bCs/>
                <w:sz w:val="20"/>
                <w:szCs w:val="20"/>
              </w:rPr>
              <w:t xml:space="preserve"> importancia</w:t>
            </w:r>
            <w:proofErr w:type="gramEnd"/>
            <w:r w:rsidR="007B1313" w:rsidRPr="003D025F">
              <w:rPr>
                <w:rFonts w:ascii="Century Gothic" w:hAnsi="Century Gothic"/>
                <w:bCs/>
                <w:sz w:val="20"/>
                <w:szCs w:val="20"/>
              </w:rPr>
              <w:t xml:space="preserve"> de su </w:t>
            </w:r>
            <w:r w:rsidR="00B43690" w:rsidRPr="003D025F">
              <w:rPr>
                <w:rFonts w:ascii="Century Gothic" w:hAnsi="Century Gothic"/>
                <w:bCs/>
                <w:sz w:val="20"/>
                <w:szCs w:val="20"/>
              </w:rPr>
              <w:t>iniciativa</w:t>
            </w:r>
            <w:r w:rsidR="00D440C6" w:rsidRPr="003D025F">
              <w:rPr>
                <w:rFonts w:ascii="Century Gothic" w:hAnsi="Century Gothic"/>
                <w:sz w:val="20"/>
                <w:szCs w:val="20"/>
                <w:lang w:val="es-MX"/>
              </w:rPr>
              <w:t xml:space="preserve">, </w:t>
            </w:r>
            <w:r w:rsidR="007B1313" w:rsidRPr="003D025F">
              <w:rPr>
                <w:rFonts w:ascii="Century Gothic" w:hAnsi="Century Gothic"/>
                <w:sz w:val="20"/>
                <w:szCs w:val="20"/>
                <w:lang w:val="es-MX"/>
              </w:rPr>
              <w:t xml:space="preserve">así como los </w:t>
            </w:r>
            <w:r w:rsidR="00D440C6" w:rsidRPr="003D025F">
              <w:rPr>
                <w:rFonts w:ascii="Century Gothic" w:hAnsi="Century Gothic"/>
                <w:sz w:val="20"/>
                <w:szCs w:val="20"/>
                <w:lang w:val="es-MX"/>
              </w:rPr>
              <w:t>objetivo</w:t>
            </w:r>
            <w:r w:rsidR="001E03A3" w:rsidRPr="003D025F">
              <w:rPr>
                <w:rFonts w:ascii="Century Gothic" w:hAnsi="Century Gothic"/>
                <w:sz w:val="20"/>
                <w:szCs w:val="20"/>
                <w:lang w:val="es-MX"/>
              </w:rPr>
              <w:t>s,</w:t>
            </w:r>
            <w:r w:rsidR="00D440C6" w:rsidRPr="003D025F">
              <w:rPr>
                <w:rFonts w:ascii="Century Gothic" w:hAnsi="Century Gothic"/>
                <w:sz w:val="20"/>
                <w:szCs w:val="20"/>
                <w:lang w:val="es-MX"/>
              </w:rPr>
              <w:t xml:space="preserve"> impacto</w:t>
            </w:r>
            <w:r w:rsidR="00F05CD7" w:rsidRPr="003D025F">
              <w:rPr>
                <w:rFonts w:ascii="Century Gothic" w:hAnsi="Century Gothic"/>
                <w:sz w:val="20"/>
                <w:szCs w:val="20"/>
                <w:lang w:val="es-MX"/>
              </w:rPr>
              <w:t xml:space="preserve"> </w:t>
            </w:r>
            <w:r w:rsidR="001E03A3" w:rsidRPr="003D025F">
              <w:rPr>
                <w:rFonts w:ascii="Century Gothic" w:hAnsi="Century Gothic"/>
                <w:sz w:val="20"/>
                <w:szCs w:val="20"/>
                <w:lang w:val="es-MX"/>
              </w:rPr>
              <w:t>y</w:t>
            </w:r>
            <w:r w:rsidR="00F05CD7" w:rsidRPr="003D025F">
              <w:rPr>
                <w:rFonts w:ascii="Century Gothic" w:hAnsi="Century Gothic"/>
                <w:sz w:val="20"/>
                <w:szCs w:val="20"/>
                <w:lang w:val="es-MX"/>
              </w:rPr>
              <w:t xml:space="preserve"> </w:t>
            </w:r>
            <w:r w:rsidR="007B1313" w:rsidRPr="003D025F">
              <w:rPr>
                <w:rFonts w:ascii="Century Gothic" w:hAnsi="Century Gothic"/>
                <w:bCs/>
                <w:sz w:val="20"/>
                <w:szCs w:val="20"/>
              </w:rPr>
              <w:t xml:space="preserve">beneficios </w:t>
            </w:r>
            <w:r w:rsidR="001E03A3" w:rsidRPr="003D025F">
              <w:rPr>
                <w:rFonts w:ascii="Century Gothic" w:hAnsi="Century Gothic"/>
                <w:bCs/>
                <w:sz w:val="20"/>
                <w:szCs w:val="20"/>
              </w:rPr>
              <w:t xml:space="preserve">que </w:t>
            </w:r>
            <w:r w:rsidR="007B1313" w:rsidRPr="003D025F">
              <w:rPr>
                <w:rFonts w:ascii="Century Gothic" w:hAnsi="Century Gothic"/>
                <w:bCs/>
                <w:sz w:val="20"/>
                <w:szCs w:val="20"/>
              </w:rPr>
              <w:t>generará la iniciativa de ley propuesta</w:t>
            </w:r>
            <w:r w:rsidR="000747F3" w:rsidRPr="003D025F">
              <w:rPr>
                <w:rFonts w:ascii="Century Gothic" w:hAnsi="Century Gothic"/>
                <w:bCs/>
                <w:sz w:val="20"/>
                <w:szCs w:val="20"/>
              </w:rPr>
              <w:t xml:space="preserve"> a </w:t>
            </w:r>
            <w:r w:rsidR="000747F3" w:rsidRPr="003D025F">
              <w:rPr>
                <w:rFonts w:ascii="Century Gothic" w:hAnsi="Century Gothic"/>
                <w:sz w:val="20"/>
                <w:szCs w:val="20"/>
                <w:lang w:val="es-MX"/>
              </w:rPr>
              <w:t xml:space="preserve">las </w:t>
            </w:r>
            <w:r w:rsidR="000747F3" w:rsidRPr="003D025F">
              <w:rPr>
                <w:rFonts w:ascii="Century Gothic" w:hAnsi="Century Gothic"/>
                <w:sz w:val="20"/>
                <w:szCs w:val="20"/>
                <w:lang w:val="es-MX"/>
              </w:rPr>
              <w:lastRenderedPageBreak/>
              <w:t>personas jóvenes del estado de Querétaro.</w:t>
            </w:r>
          </w:p>
        </w:tc>
        <w:tc>
          <w:tcPr>
            <w:tcW w:w="905" w:type="pct"/>
            <w:vAlign w:val="center"/>
          </w:tcPr>
          <w:p w14:paraId="675E1100" w14:textId="0190FD19" w:rsidR="00F05CD7" w:rsidRPr="003D025F" w:rsidRDefault="00F60EB5" w:rsidP="00B57ECF">
            <w:pPr>
              <w:pStyle w:val="Sinespaciado"/>
              <w:jc w:val="center"/>
              <w:rPr>
                <w:rFonts w:ascii="Century Gothic" w:hAnsi="Century Gothic"/>
                <w:sz w:val="20"/>
                <w:szCs w:val="20"/>
                <w:lang w:val="es-MX"/>
              </w:rPr>
            </w:pPr>
            <w:r w:rsidRPr="003D025F">
              <w:rPr>
                <w:rFonts w:ascii="Century Gothic" w:hAnsi="Century Gothic"/>
                <w:sz w:val="20"/>
                <w:szCs w:val="20"/>
                <w:lang w:val="es-MX"/>
              </w:rPr>
              <w:lastRenderedPageBreak/>
              <w:t>De 0 a 15 puntos</w:t>
            </w:r>
          </w:p>
        </w:tc>
        <w:tc>
          <w:tcPr>
            <w:tcW w:w="626" w:type="pct"/>
            <w:vAlign w:val="center"/>
          </w:tcPr>
          <w:p w14:paraId="1EBF2423" w14:textId="77777777" w:rsidR="00F05CD7" w:rsidRPr="003D025F" w:rsidRDefault="00F05CD7" w:rsidP="00B57ECF">
            <w:pPr>
              <w:pStyle w:val="Sinespaciado"/>
              <w:jc w:val="center"/>
              <w:rPr>
                <w:rFonts w:ascii="Century Gothic" w:hAnsi="Century Gothic"/>
                <w:sz w:val="20"/>
                <w:szCs w:val="20"/>
                <w:lang w:val="es-MX"/>
              </w:rPr>
            </w:pPr>
          </w:p>
        </w:tc>
      </w:tr>
      <w:tr w:rsidR="00375132" w:rsidRPr="003D025F" w14:paraId="1A409E04" w14:textId="77777777" w:rsidTr="009B4B8A">
        <w:trPr>
          <w:trHeight w:val="1470"/>
        </w:trPr>
        <w:tc>
          <w:tcPr>
            <w:tcW w:w="310" w:type="pct"/>
            <w:vAlign w:val="center"/>
            <w:hideMark/>
          </w:tcPr>
          <w:p w14:paraId="002E0698" w14:textId="7F07AAC3" w:rsidR="00032DF3" w:rsidRPr="003D025F" w:rsidRDefault="00856C9A" w:rsidP="00B57ECF">
            <w:pPr>
              <w:pStyle w:val="Sinespaciado"/>
              <w:jc w:val="center"/>
              <w:rPr>
                <w:rFonts w:ascii="Century Gothic" w:hAnsi="Century Gothic"/>
                <w:sz w:val="20"/>
                <w:szCs w:val="20"/>
                <w:lang w:val="es-MX"/>
              </w:rPr>
            </w:pPr>
            <w:r w:rsidRPr="003D025F">
              <w:rPr>
                <w:rFonts w:ascii="Century Gothic" w:hAnsi="Century Gothic"/>
                <w:sz w:val="20"/>
                <w:szCs w:val="20"/>
                <w:lang w:val="es-MX"/>
              </w:rPr>
              <w:t>4</w:t>
            </w:r>
          </w:p>
        </w:tc>
        <w:tc>
          <w:tcPr>
            <w:tcW w:w="970" w:type="pct"/>
            <w:vAlign w:val="center"/>
            <w:hideMark/>
          </w:tcPr>
          <w:p w14:paraId="00BFA2A1" w14:textId="04521F9B" w:rsidR="00032DF3" w:rsidRPr="003D025F" w:rsidRDefault="00147048" w:rsidP="00B57ECF">
            <w:pPr>
              <w:pStyle w:val="Sinespaciado"/>
              <w:jc w:val="both"/>
              <w:rPr>
                <w:rFonts w:ascii="Century Gothic" w:hAnsi="Century Gothic"/>
                <w:b/>
                <w:bCs/>
                <w:sz w:val="20"/>
                <w:szCs w:val="20"/>
                <w:lang w:val="es-MX"/>
              </w:rPr>
            </w:pPr>
            <w:r w:rsidRPr="003D025F">
              <w:rPr>
                <w:rFonts w:ascii="Century Gothic" w:hAnsi="Century Gothic"/>
                <w:b/>
                <w:bCs/>
                <w:sz w:val="20"/>
                <w:szCs w:val="20"/>
                <w:lang w:val="es-MX"/>
              </w:rPr>
              <w:t>Planteamiento de solución e</w:t>
            </w:r>
            <w:r w:rsidR="00343EAD" w:rsidRPr="003D025F">
              <w:rPr>
                <w:rFonts w:ascii="Century Gothic" w:hAnsi="Century Gothic"/>
                <w:b/>
                <w:bCs/>
                <w:sz w:val="20"/>
                <w:szCs w:val="20"/>
                <w:lang w:val="es-MX"/>
              </w:rPr>
              <w:t xml:space="preserve"> innovación </w:t>
            </w:r>
            <w:r w:rsidRPr="003D025F">
              <w:rPr>
                <w:rFonts w:ascii="Century Gothic" w:hAnsi="Century Gothic"/>
                <w:b/>
                <w:bCs/>
                <w:sz w:val="20"/>
                <w:szCs w:val="20"/>
                <w:lang w:val="es-MX"/>
              </w:rPr>
              <w:t>legislativa</w:t>
            </w:r>
          </w:p>
        </w:tc>
        <w:tc>
          <w:tcPr>
            <w:tcW w:w="2188" w:type="pct"/>
            <w:hideMark/>
          </w:tcPr>
          <w:p w14:paraId="52CEB0D0" w14:textId="53C084E0" w:rsidR="00032DF3" w:rsidRPr="003D025F" w:rsidRDefault="00343EAD" w:rsidP="00B57ECF">
            <w:pPr>
              <w:pStyle w:val="Sinespaciado"/>
              <w:jc w:val="both"/>
              <w:rPr>
                <w:rFonts w:ascii="Century Gothic" w:hAnsi="Century Gothic"/>
                <w:sz w:val="20"/>
                <w:szCs w:val="20"/>
                <w:lang w:val="es-MX"/>
              </w:rPr>
            </w:pPr>
            <w:r w:rsidRPr="003D025F">
              <w:rPr>
                <w:rFonts w:ascii="Century Gothic" w:hAnsi="Century Gothic"/>
                <w:sz w:val="20"/>
                <w:szCs w:val="20"/>
                <w:lang w:val="es-MX"/>
              </w:rPr>
              <w:t xml:space="preserve">Evalúa que la propuesta plantee una solución legislativa clara, pertinente y congruente </w:t>
            </w:r>
            <w:r w:rsidR="002E3DFC" w:rsidRPr="003D025F">
              <w:rPr>
                <w:rFonts w:ascii="Century Gothic" w:hAnsi="Century Gothic"/>
                <w:sz w:val="20"/>
                <w:szCs w:val="20"/>
                <w:lang w:val="es-MX"/>
              </w:rPr>
              <w:t>a</w:t>
            </w:r>
            <w:r w:rsidRPr="003D025F">
              <w:rPr>
                <w:rFonts w:ascii="Century Gothic" w:hAnsi="Century Gothic"/>
                <w:sz w:val="20"/>
                <w:szCs w:val="20"/>
                <w:lang w:val="es-MX"/>
              </w:rPr>
              <w:t xml:space="preserve"> la problemática identificada; que aporte elementos nuevos, creativos o diferenciados respecto de las disposiciones, acciones o mecanismos existentes</w:t>
            </w:r>
            <w:r w:rsidR="000747F3" w:rsidRPr="003D025F">
              <w:rPr>
                <w:rFonts w:ascii="Century Gothic" w:hAnsi="Century Gothic"/>
                <w:sz w:val="20"/>
                <w:szCs w:val="20"/>
                <w:lang w:val="es-MX"/>
              </w:rPr>
              <w:t>.</w:t>
            </w:r>
          </w:p>
        </w:tc>
        <w:tc>
          <w:tcPr>
            <w:tcW w:w="905" w:type="pct"/>
            <w:vAlign w:val="center"/>
            <w:hideMark/>
          </w:tcPr>
          <w:p w14:paraId="5E61F7DC" w14:textId="452728A5" w:rsidR="00032DF3" w:rsidRPr="003D025F" w:rsidRDefault="00F60EB5" w:rsidP="00B57ECF">
            <w:pPr>
              <w:pStyle w:val="Sinespaciado"/>
              <w:jc w:val="center"/>
              <w:rPr>
                <w:rFonts w:ascii="Century Gothic" w:hAnsi="Century Gothic"/>
                <w:sz w:val="20"/>
                <w:szCs w:val="20"/>
                <w:lang w:val="es-MX"/>
              </w:rPr>
            </w:pPr>
            <w:r w:rsidRPr="003D025F">
              <w:rPr>
                <w:rFonts w:ascii="Century Gothic" w:hAnsi="Century Gothic"/>
                <w:sz w:val="20"/>
                <w:szCs w:val="20"/>
                <w:lang w:val="es-MX"/>
              </w:rPr>
              <w:t xml:space="preserve">De 0 a </w:t>
            </w:r>
            <w:r w:rsidR="00C97CCA" w:rsidRPr="003D025F">
              <w:rPr>
                <w:rFonts w:ascii="Century Gothic" w:hAnsi="Century Gothic"/>
                <w:sz w:val="20"/>
                <w:szCs w:val="20"/>
                <w:lang w:val="es-MX"/>
              </w:rPr>
              <w:t xml:space="preserve">25 </w:t>
            </w:r>
            <w:r w:rsidRPr="003D025F">
              <w:rPr>
                <w:rFonts w:ascii="Century Gothic" w:hAnsi="Century Gothic"/>
                <w:sz w:val="20"/>
                <w:szCs w:val="20"/>
                <w:lang w:val="es-MX"/>
              </w:rPr>
              <w:t>puntos</w:t>
            </w:r>
          </w:p>
        </w:tc>
        <w:tc>
          <w:tcPr>
            <w:tcW w:w="626" w:type="pct"/>
            <w:vAlign w:val="center"/>
            <w:hideMark/>
          </w:tcPr>
          <w:p w14:paraId="6F6E9F57" w14:textId="77777777" w:rsidR="00032DF3" w:rsidRPr="003D025F" w:rsidRDefault="00032DF3" w:rsidP="00B57ECF">
            <w:pPr>
              <w:pStyle w:val="Sinespaciado"/>
              <w:jc w:val="center"/>
              <w:rPr>
                <w:rFonts w:ascii="Century Gothic" w:hAnsi="Century Gothic"/>
                <w:sz w:val="20"/>
                <w:szCs w:val="20"/>
                <w:lang w:val="es-MX"/>
              </w:rPr>
            </w:pPr>
            <w:r w:rsidRPr="003D025F">
              <w:rPr>
                <w:rFonts w:ascii="Century Gothic" w:hAnsi="Century Gothic"/>
                <w:sz w:val="20"/>
                <w:szCs w:val="20"/>
                <w:lang w:val="es-MX"/>
              </w:rPr>
              <w:t>0</w:t>
            </w:r>
          </w:p>
        </w:tc>
      </w:tr>
      <w:tr w:rsidR="00375132" w:rsidRPr="003D025F" w14:paraId="6A0063DC" w14:textId="77777777" w:rsidTr="009B4B8A">
        <w:trPr>
          <w:trHeight w:val="1710"/>
        </w:trPr>
        <w:tc>
          <w:tcPr>
            <w:tcW w:w="310" w:type="pct"/>
            <w:vAlign w:val="center"/>
            <w:hideMark/>
          </w:tcPr>
          <w:p w14:paraId="3BFAC570" w14:textId="7BA36CAC" w:rsidR="00032DF3" w:rsidRPr="003D025F" w:rsidRDefault="00856C9A" w:rsidP="00B57ECF">
            <w:pPr>
              <w:pStyle w:val="Sinespaciado"/>
              <w:jc w:val="center"/>
              <w:rPr>
                <w:rFonts w:ascii="Century Gothic" w:hAnsi="Century Gothic"/>
                <w:sz w:val="20"/>
                <w:szCs w:val="20"/>
                <w:lang w:val="es-MX"/>
              </w:rPr>
            </w:pPr>
            <w:r w:rsidRPr="003D025F">
              <w:rPr>
                <w:rFonts w:ascii="Century Gothic" w:hAnsi="Century Gothic"/>
                <w:sz w:val="20"/>
                <w:szCs w:val="20"/>
                <w:lang w:val="es-MX"/>
              </w:rPr>
              <w:t>5</w:t>
            </w:r>
          </w:p>
        </w:tc>
        <w:tc>
          <w:tcPr>
            <w:tcW w:w="970" w:type="pct"/>
            <w:vAlign w:val="center"/>
            <w:hideMark/>
          </w:tcPr>
          <w:p w14:paraId="1E753D32" w14:textId="233E7C44" w:rsidR="00032DF3" w:rsidRPr="003D025F" w:rsidRDefault="00343EAD" w:rsidP="00B57ECF">
            <w:pPr>
              <w:pStyle w:val="Sinespaciado"/>
              <w:jc w:val="both"/>
              <w:rPr>
                <w:rFonts w:ascii="Century Gothic" w:hAnsi="Century Gothic"/>
                <w:b/>
                <w:bCs/>
                <w:sz w:val="20"/>
                <w:szCs w:val="20"/>
                <w:lang w:val="es-MX"/>
              </w:rPr>
            </w:pPr>
            <w:r w:rsidRPr="003D025F">
              <w:rPr>
                <w:rFonts w:ascii="Century Gothic" w:hAnsi="Century Gothic"/>
                <w:b/>
                <w:bCs/>
                <w:sz w:val="20"/>
                <w:szCs w:val="20"/>
                <w:lang w:val="es-MX"/>
              </w:rPr>
              <w:t>Viabilidad jurídica y congruencia con el orden normativo</w:t>
            </w:r>
          </w:p>
        </w:tc>
        <w:tc>
          <w:tcPr>
            <w:tcW w:w="2188" w:type="pct"/>
            <w:hideMark/>
          </w:tcPr>
          <w:p w14:paraId="12B96309" w14:textId="0280546B" w:rsidR="00032DF3" w:rsidRPr="003D025F" w:rsidRDefault="00343EAD" w:rsidP="00B57ECF">
            <w:pPr>
              <w:pStyle w:val="Sinespaciado"/>
              <w:jc w:val="both"/>
              <w:rPr>
                <w:rFonts w:ascii="Century Gothic" w:hAnsi="Century Gothic"/>
                <w:sz w:val="20"/>
                <w:szCs w:val="20"/>
                <w:lang w:val="es-MX"/>
              </w:rPr>
            </w:pPr>
            <w:r w:rsidRPr="003D025F">
              <w:rPr>
                <w:rFonts w:ascii="Century Gothic" w:hAnsi="Century Gothic"/>
                <w:sz w:val="20"/>
                <w:szCs w:val="20"/>
                <w:lang w:val="es-MX"/>
              </w:rPr>
              <w:t>Evalúa que la propuesta corresponda al ámbito de competencia del estado de Querétaro; que sea compatible con la Constitución Política de los Estados Unidos Mexicanos, la Constitución Política del Estado Libre y Soberano de Querétaro y el marco jurídico aplicable; que identifique adecuadamente las normas que pretende crear, reformar o adicionar; y que evite contradicciones, duplicidades o la asignación de atribuciones a autoridades incompetentes.</w:t>
            </w:r>
          </w:p>
        </w:tc>
        <w:tc>
          <w:tcPr>
            <w:tcW w:w="905" w:type="pct"/>
            <w:vAlign w:val="center"/>
            <w:hideMark/>
          </w:tcPr>
          <w:p w14:paraId="6D1908C3" w14:textId="660C2640" w:rsidR="00032DF3" w:rsidRPr="003D025F" w:rsidRDefault="00C97CCA" w:rsidP="00B57ECF">
            <w:pPr>
              <w:pStyle w:val="Sinespaciado"/>
              <w:jc w:val="center"/>
              <w:rPr>
                <w:rFonts w:ascii="Century Gothic" w:hAnsi="Century Gothic"/>
                <w:sz w:val="20"/>
                <w:szCs w:val="20"/>
                <w:lang w:val="es-MX"/>
              </w:rPr>
            </w:pPr>
            <w:r w:rsidRPr="003D025F">
              <w:rPr>
                <w:rFonts w:ascii="Century Gothic" w:hAnsi="Century Gothic"/>
                <w:sz w:val="20"/>
                <w:szCs w:val="20"/>
                <w:lang w:val="es-MX"/>
              </w:rPr>
              <w:t xml:space="preserve">De 0 a </w:t>
            </w:r>
            <w:r w:rsidR="00666638" w:rsidRPr="003D025F">
              <w:rPr>
                <w:rFonts w:ascii="Century Gothic" w:hAnsi="Century Gothic"/>
                <w:sz w:val="20"/>
                <w:szCs w:val="20"/>
                <w:lang w:val="es-MX"/>
              </w:rPr>
              <w:t>15 puntos</w:t>
            </w:r>
          </w:p>
        </w:tc>
        <w:tc>
          <w:tcPr>
            <w:tcW w:w="626" w:type="pct"/>
            <w:vAlign w:val="center"/>
            <w:hideMark/>
          </w:tcPr>
          <w:p w14:paraId="74721F64" w14:textId="77777777" w:rsidR="00032DF3" w:rsidRPr="003D025F" w:rsidRDefault="00032DF3" w:rsidP="00B57ECF">
            <w:pPr>
              <w:pStyle w:val="Sinespaciado"/>
              <w:jc w:val="center"/>
              <w:rPr>
                <w:rFonts w:ascii="Century Gothic" w:hAnsi="Century Gothic"/>
                <w:sz w:val="20"/>
                <w:szCs w:val="20"/>
                <w:lang w:val="es-MX"/>
              </w:rPr>
            </w:pPr>
            <w:r w:rsidRPr="003D025F">
              <w:rPr>
                <w:rFonts w:ascii="Century Gothic" w:hAnsi="Century Gothic"/>
                <w:sz w:val="20"/>
                <w:szCs w:val="20"/>
                <w:lang w:val="es-MX"/>
              </w:rPr>
              <w:t>0</w:t>
            </w:r>
          </w:p>
        </w:tc>
      </w:tr>
      <w:tr w:rsidR="00375132" w:rsidRPr="003D025F" w14:paraId="42B8FF4F" w14:textId="77777777" w:rsidTr="009B4B8A">
        <w:trPr>
          <w:trHeight w:val="1950"/>
        </w:trPr>
        <w:tc>
          <w:tcPr>
            <w:tcW w:w="310" w:type="pct"/>
            <w:vAlign w:val="center"/>
            <w:hideMark/>
          </w:tcPr>
          <w:p w14:paraId="2C03DE1E" w14:textId="0434B3BA" w:rsidR="00032DF3" w:rsidRPr="003D025F" w:rsidRDefault="00856C9A" w:rsidP="00B57ECF">
            <w:pPr>
              <w:pStyle w:val="Sinespaciado"/>
              <w:jc w:val="center"/>
              <w:rPr>
                <w:rFonts w:ascii="Century Gothic" w:hAnsi="Century Gothic"/>
                <w:sz w:val="20"/>
                <w:szCs w:val="20"/>
                <w:lang w:val="es-MX"/>
              </w:rPr>
            </w:pPr>
            <w:r w:rsidRPr="003D025F">
              <w:rPr>
                <w:rFonts w:ascii="Century Gothic" w:hAnsi="Century Gothic"/>
                <w:sz w:val="20"/>
                <w:szCs w:val="20"/>
                <w:lang w:val="es-MX"/>
              </w:rPr>
              <w:t>6</w:t>
            </w:r>
          </w:p>
        </w:tc>
        <w:tc>
          <w:tcPr>
            <w:tcW w:w="970" w:type="pct"/>
            <w:vAlign w:val="center"/>
            <w:hideMark/>
          </w:tcPr>
          <w:p w14:paraId="2B6CEDA8" w14:textId="48D3F404" w:rsidR="00032DF3" w:rsidRPr="003D025F" w:rsidRDefault="00343EAD" w:rsidP="00B57ECF">
            <w:pPr>
              <w:pStyle w:val="Sinespaciado"/>
              <w:jc w:val="both"/>
              <w:rPr>
                <w:rFonts w:ascii="Century Gothic" w:hAnsi="Century Gothic"/>
                <w:b/>
                <w:bCs/>
                <w:sz w:val="20"/>
                <w:szCs w:val="20"/>
                <w:lang w:val="es-MX"/>
              </w:rPr>
            </w:pPr>
            <w:r w:rsidRPr="003D025F">
              <w:rPr>
                <w:rFonts w:ascii="Century Gothic" w:hAnsi="Century Gothic"/>
                <w:b/>
                <w:bCs/>
                <w:sz w:val="20"/>
                <w:szCs w:val="20"/>
                <w:lang w:val="es-MX"/>
              </w:rPr>
              <w:t>Estructura, técnica legislativa y coherencia interna</w:t>
            </w:r>
          </w:p>
        </w:tc>
        <w:tc>
          <w:tcPr>
            <w:tcW w:w="2188" w:type="pct"/>
            <w:hideMark/>
          </w:tcPr>
          <w:p w14:paraId="0CE607D2" w14:textId="5DB4CDA8" w:rsidR="00032DF3" w:rsidRPr="003D025F" w:rsidRDefault="00343EAD" w:rsidP="00B57ECF">
            <w:pPr>
              <w:pStyle w:val="Sinespaciado"/>
              <w:jc w:val="both"/>
              <w:rPr>
                <w:rFonts w:ascii="Century Gothic" w:hAnsi="Century Gothic"/>
                <w:sz w:val="20"/>
                <w:szCs w:val="20"/>
                <w:lang w:val="es-MX"/>
              </w:rPr>
            </w:pPr>
            <w:r w:rsidRPr="003D025F">
              <w:rPr>
                <w:rFonts w:ascii="Century Gothic" w:hAnsi="Century Gothic"/>
                <w:sz w:val="20"/>
                <w:szCs w:val="20"/>
                <w:lang w:val="es-MX"/>
              </w:rPr>
              <w:t xml:space="preserve">Evalúa que la propuesta contenga los apartados requeridos en la </w:t>
            </w:r>
            <w:r w:rsidR="00856C9A" w:rsidRPr="003D025F">
              <w:rPr>
                <w:rFonts w:ascii="Century Gothic" w:hAnsi="Century Gothic"/>
                <w:sz w:val="20"/>
                <w:szCs w:val="20"/>
                <w:lang w:val="es-MX"/>
              </w:rPr>
              <w:t>estructura de la propuesta de iniciativa de ley</w:t>
            </w:r>
            <w:r w:rsidRPr="003D025F">
              <w:rPr>
                <w:rFonts w:ascii="Century Gothic" w:hAnsi="Century Gothic"/>
                <w:sz w:val="20"/>
                <w:szCs w:val="20"/>
                <w:lang w:val="es-MX"/>
              </w:rPr>
              <w:t>; que exista congruencia entre el fundamento jurídico, la exposición de motivos, el articulado y las disposiciones transitorias; y que el texto normativo utilice lenguaje claro, preciso e impersonal, presente una organización lógica y cumpla con los elementos básicos de técnica legislativa.</w:t>
            </w:r>
          </w:p>
        </w:tc>
        <w:tc>
          <w:tcPr>
            <w:tcW w:w="905" w:type="pct"/>
            <w:vAlign w:val="center"/>
            <w:hideMark/>
          </w:tcPr>
          <w:p w14:paraId="6FC6C932" w14:textId="3E8735F9" w:rsidR="00032DF3" w:rsidRPr="003D025F" w:rsidRDefault="00666638" w:rsidP="00B57ECF">
            <w:pPr>
              <w:pStyle w:val="Sinespaciado"/>
              <w:jc w:val="center"/>
              <w:rPr>
                <w:rFonts w:ascii="Century Gothic" w:hAnsi="Century Gothic"/>
                <w:sz w:val="20"/>
                <w:szCs w:val="20"/>
                <w:lang w:val="es-MX"/>
              </w:rPr>
            </w:pPr>
            <w:r w:rsidRPr="003D025F">
              <w:rPr>
                <w:rFonts w:ascii="Century Gothic" w:hAnsi="Century Gothic"/>
                <w:sz w:val="20"/>
                <w:szCs w:val="20"/>
                <w:lang w:val="es-MX"/>
              </w:rPr>
              <w:t>De 0 a 15 puntos</w:t>
            </w:r>
          </w:p>
        </w:tc>
        <w:tc>
          <w:tcPr>
            <w:tcW w:w="626" w:type="pct"/>
            <w:vAlign w:val="center"/>
            <w:hideMark/>
          </w:tcPr>
          <w:p w14:paraId="38216F10" w14:textId="77777777" w:rsidR="00032DF3" w:rsidRPr="003D025F" w:rsidRDefault="00032DF3" w:rsidP="00B57ECF">
            <w:pPr>
              <w:pStyle w:val="Sinespaciado"/>
              <w:jc w:val="center"/>
              <w:rPr>
                <w:rFonts w:ascii="Century Gothic" w:hAnsi="Century Gothic"/>
                <w:sz w:val="20"/>
                <w:szCs w:val="20"/>
                <w:lang w:val="es-MX"/>
              </w:rPr>
            </w:pPr>
            <w:r w:rsidRPr="003D025F">
              <w:rPr>
                <w:rFonts w:ascii="Century Gothic" w:hAnsi="Century Gothic"/>
                <w:sz w:val="20"/>
                <w:szCs w:val="20"/>
                <w:lang w:val="es-MX"/>
              </w:rPr>
              <w:t>0</w:t>
            </w:r>
          </w:p>
        </w:tc>
      </w:tr>
      <w:tr w:rsidR="00C97CCA" w:rsidRPr="003D025F" w14:paraId="5E3F44EF" w14:textId="77777777" w:rsidTr="009B4B8A">
        <w:trPr>
          <w:trHeight w:val="315"/>
        </w:trPr>
        <w:tc>
          <w:tcPr>
            <w:tcW w:w="3468" w:type="pct"/>
            <w:gridSpan w:val="3"/>
            <w:shd w:val="clear" w:color="auto" w:fill="D9D9D9" w:themeFill="background1" w:themeFillShade="D9"/>
            <w:hideMark/>
          </w:tcPr>
          <w:p w14:paraId="6FB0A52F" w14:textId="77777777" w:rsidR="00032DF3" w:rsidRPr="003D025F" w:rsidRDefault="00032DF3" w:rsidP="00B57ECF">
            <w:pPr>
              <w:pStyle w:val="Sinespaciado"/>
              <w:jc w:val="right"/>
              <w:rPr>
                <w:rFonts w:ascii="Century Gothic" w:hAnsi="Century Gothic"/>
                <w:sz w:val="20"/>
                <w:szCs w:val="20"/>
                <w:lang w:val="es-MX"/>
              </w:rPr>
            </w:pPr>
            <w:proofErr w:type="gramStart"/>
            <w:r w:rsidRPr="003D025F">
              <w:rPr>
                <w:rFonts w:ascii="Century Gothic" w:hAnsi="Century Gothic"/>
                <w:b/>
                <w:bCs/>
                <w:sz w:val="20"/>
                <w:szCs w:val="20"/>
                <w:lang w:val="es-MX"/>
              </w:rPr>
              <w:t>Total</w:t>
            </w:r>
            <w:proofErr w:type="gramEnd"/>
            <w:r w:rsidRPr="003D025F">
              <w:rPr>
                <w:rFonts w:ascii="Century Gothic" w:hAnsi="Century Gothic"/>
                <w:b/>
                <w:bCs/>
                <w:sz w:val="20"/>
                <w:szCs w:val="20"/>
                <w:lang w:val="es-MX"/>
              </w:rPr>
              <w:t xml:space="preserve"> de puntos obtenidos:</w:t>
            </w:r>
          </w:p>
        </w:tc>
        <w:tc>
          <w:tcPr>
            <w:tcW w:w="905" w:type="pct"/>
            <w:shd w:val="clear" w:color="auto" w:fill="D9D9D9" w:themeFill="background1" w:themeFillShade="D9"/>
            <w:vAlign w:val="center"/>
            <w:hideMark/>
          </w:tcPr>
          <w:p w14:paraId="66BDF083" w14:textId="77777777" w:rsidR="00032DF3" w:rsidRPr="003D025F" w:rsidRDefault="00032DF3" w:rsidP="00B57ECF">
            <w:pPr>
              <w:pStyle w:val="Sinespaciado"/>
              <w:jc w:val="center"/>
              <w:rPr>
                <w:rFonts w:ascii="Century Gothic" w:hAnsi="Century Gothic"/>
                <w:sz w:val="20"/>
                <w:szCs w:val="20"/>
                <w:lang w:val="es-MX"/>
              </w:rPr>
            </w:pPr>
            <w:r w:rsidRPr="003D025F">
              <w:rPr>
                <w:rFonts w:ascii="Century Gothic" w:hAnsi="Century Gothic"/>
                <w:b/>
                <w:bCs/>
                <w:sz w:val="20"/>
                <w:szCs w:val="20"/>
                <w:lang w:val="es-MX"/>
              </w:rPr>
              <w:t>100</w:t>
            </w:r>
          </w:p>
        </w:tc>
        <w:tc>
          <w:tcPr>
            <w:tcW w:w="626" w:type="pct"/>
            <w:shd w:val="clear" w:color="auto" w:fill="D9D9D9" w:themeFill="background1" w:themeFillShade="D9"/>
            <w:vAlign w:val="center"/>
            <w:hideMark/>
          </w:tcPr>
          <w:p w14:paraId="1FC0B5EC" w14:textId="77777777" w:rsidR="00032DF3" w:rsidRPr="003D025F" w:rsidRDefault="00032DF3" w:rsidP="00B57ECF">
            <w:pPr>
              <w:pStyle w:val="Sinespaciado"/>
              <w:jc w:val="center"/>
              <w:rPr>
                <w:rFonts w:ascii="Century Gothic" w:hAnsi="Century Gothic"/>
                <w:sz w:val="20"/>
                <w:szCs w:val="20"/>
                <w:lang w:val="es-MX"/>
              </w:rPr>
            </w:pPr>
            <w:r w:rsidRPr="003D025F">
              <w:rPr>
                <w:rFonts w:ascii="Century Gothic" w:hAnsi="Century Gothic"/>
                <w:b/>
                <w:bCs/>
                <w:sz w:val="20"/>
                <w:szCs w:val="20"/>
                <w:lang w:val="es-MX"/>
              </w:rPr>
              <w:t>0</w:t>
            </w:r>
          </w:p>
        </w:tc>
      </w:tr>
    </w:tbl>
    <w:p w14:paraId="0E3145D0" w14:textId="77777777" w:rsidR="00C70A0B" w:rsidRPr="00B57ECF" w:rsidRDefault="00C70A0B" w:rsidP="00B57ECF">
      <w:pPr>
        <w:pStyle w:val="Sinespaciado"/>
        <w:jc w:val="both"/>
        <w:rPr>
          <w:rFonts w:ascii="Century Gothic" w:hAnsi="Century Gothic"/>
          <w:lang w:val="es-ES"/>
        </w:rPr>
      </w:pPr>
    </w:p>
    <w:p w14:paraId="4CD8E3D2" w14:textId="561127B5" w:rsidR="00EC3BD5" w:rsidRPr="00B57ECF" w:rsidRDefault="0053523A" w:rsidP="00B57ECF">
      <w:pPr>
        <w:tabs>
          <w:tab w:val="left" w:pos="6237"/>
        </w:tabs>
        <w:spacing w:line="240" w:lineRule="auto"/>
        <w:jc w:val="both"/>
        <w:rPr>
          <w:rFonts w:ascii="Century Gothic" w:hAnsi="Century Gothic"/>
        </w:rPr>
      </w:pPr>
      <w:r w:rsidRPr="00B57ECF">
        <w:rPr>
          <w:rFonts w:ascii="Century Gothic" w:hAnsi="Century Gothic"/>
          <w:lang w:val="es-ES"/>
        </w:rPr>
        <w:t xml:space="preserve">Concluida la evaluación inicial, el </w:t>
      </w:r>
      <w:r w:rsidRPr="00B57ECF">
        <w:rPr>
          <w:rFonts w:ascii="Century Gothic" w:hAnsi="Century Gothic"/>
          <w:b/>
          <w:bCs/>
          <w:lang w:val="es-ES"/>
        </w:rPr>
        <w:t>“Jurado Calificador de la Tercera Etapa”</w:t>
      </w:r>
      <w:r w:rsidRPr="00B57ECF">
        <w:rPr>
          <w:rFonts w:ascii="Century Gothic" w:hAnsi="Century Gothic"/>
          <w:lang w:val="es-ES"/>
        </w:rPr>
        <w:t xml:space="preserve"> entregará a la Instancia Ejecutora las rúbricas de evaluación de todos los equipos que participaron en la presente etapa. La Instancia Ejecutora realizará el cómputo de los puntajes obtenidos en las rúbricas de evaluación </w:t>
      </w:r>
      <w:r w:rsidR="001A0D26" w:rsidRPr="00B57ECF">
        <w:rPr>
          <w:rFonts w:ascii="Century Gothic" w:hAnsi="Century Gothic"/>
        </w:rPr>
        <w:t>y seleccionará</w:t>
      </w:r>
      <w:r w:rsidR="000F3293" w:rsidRPr="00B57ECF">
        <w:rPr>
          <w:rFonts w:ascii="Century Gothic" w:hAnsi="Century Gothic"/>
        </w:rPr>
        <w:t xml:space="preserve"> hasta 10 (diez) equipos con las calificaciones más altas, siendo </w:t>
      </w:r>
      <w:r w:rsidR="00757DFD" w:rsidRPr="00B57ECF">
        <w:rPr>
          <w:rFonts w:ascii="Century Gothic" w:hAnsi="Century Gothic"/>
          <w:bCs/>
          <w:lang w:val="es-MX"/>
        </w:rPr>
        <w:t>hasta 05 (cinco) equipos de la Categoría A y hasta 05 (cinco) equipos de la Categoría B</w:t>
      </w:r>
      <w:r w:rsidR="0035407B" w:rsidRPr="00B57ECF">
        <w:rPr>
          <w:rFonts w:ascii="Century Gothic" w:hAnsi="Century Gothic"/>
        </w:rPr>
        <w:t>.</w:t>
      </w:r>
    </w:p>
    <w:p w14:paraId="08E637E1" w14:textId="77777777" w:rsidR="001A0D26" w:rsidRPr="00B57ECF" w:rsidRDefault="001A0D26" w:rsidP="00B57ECF">
      <w:pPr>
        <w:tabs>
          <w:tab w:val="left" w:pos="6237"/>
        </w:tabs>
        <w:spacing w:line="240" w:lineRule="auto"/>
        <w:jc w:val="both"/>
        <w:rPr>
          <w:rFonts w:ascii="Century Gothic" w:hAnsi="Century Gothic"/>
          <w:lang w:val="es-ES"/>
        </w:rPr>
      </w:pPr>
    </w:p>
    <w:p w14:paraId="433C0EFA" w14:textId="3F351810" w:rsidR="00EC3BD5" w:rsidRPr="00B57ECF" w:rsidRDefault="00EC3BD5" w:rsidP="00B57ECF">
      <w:pPr>
        <w:tabs>
          <w:tab w:val="left" w:pos="6237"/>
        </w:tabs>
        <w:spacing w:line="240" w:lineRule="auto"/>
        <w:jc w:val="both"/>
        <w:rPr>
          <w:rFonts w:ascii="Century Gothic" w:hAnsi="Century Gothic"/>
          <w:bCs/>
          <w:lang w:val="es-MX"/>
        </w:rPr>
      </w:pPr>
      <w:r w:rsidRPr="00B57ECF">
        <w:rPr>
          <w:rFonts w:ascii="Century Gothic" w:hAnsi="Century Gothic"/>
          <w:bCs/>
          <w:lang w:val="es-MX"/>
        </w:rPr>
        <w:t xml:space="preserve">Posteriormente, la Instancia Ejecutora informará al Comité Administrativo sobre dicha selección, a fin de que </w:t>
      </w:r>
      <w:r w:rsidR="009E155E" w:rsidRPr="00B57ECF">
        <w:rPr>
          <w:rFonts w:ascii="Century Gothic" w:hAnsi="Century Gothic"/>
          <w:bCs/>
          <w:lang w:val="es-MX"/>
        </w:rPr>
        <w:t xml:space="preserve">emita </w:t>
      </w:r>
      <w:r w:rsidRPr="00B57ECF">
        <w:rPr>
          <w:rFonts w:ascii="Century Gothic" w:hAnsi="Century Gothic"/>
          <w:bCs/>
          <w:lang w:val="es-MX"/>
        </w:rPr>
        <w:t>en su caso, la validación correspondiente y</w:t>
      </w:r>
      <w:r w:rsidR="00A57438" w:rsidRPr="00B57ECF">
        <w:rPr>
          <w:rFonts w:ascii="Century Gothic" w:hAnsi="Century Gothic"/>
          <w:bCs/>
          <w:lang w:val="es-MX"/>
        </w:rPr>
        <w:t>,</w:t>
      </w:r>
      <w:r w:rsidRPr="00B57ECF">
        <w:rPr>
          <w:rFonts w:ascii="Century Gothic" w:hAnsi="Century Gothic"/>
          <w:bCs/>
          <w:lang w:val="es-MX"/>
        </w:rPr>
        <w:t xml:space="preserve"> en consecuencia, hasta </w:t>
      </w:r>
      <w:r w:rsidR="00A57438" w:rsidRPr="00B57ECF">
        <w:rPr>
          <w:rFonts w:ascii="Century Gothic" w:hAnsi="Century Gothic"/>
          <w:bCs/>
          <w:lang w:val="es-MX"/>
        </w:rPr>
        <w:t>05</w:t>
      </w:r>
      <w:r w:rsidRPr="00B57ECF">
        <w:rPr>
          <w:rFonts w:ascii="Century Gothic" w:hAnsi="Century Gothic"/>
          <w:bCs/>
          <w:lang w:val="es-MX"/>
        </w:rPr>
        <w:t xml:space="preserve"> (</w:t>
      </w:r>
      <w:r w:rsidR="00A57438" w:rsidRPr="00B57ECF">
        <w:rPr>
          <w:rFonts w:ascii="Century Gothic" w:hAnsi="Century Gothic"/>
          <w:bCs/>
          <w:lang w:val="es-MX"/>
        </w:rPr>
        <w:t>cinco</w:t>
      </w:r>
      <w:r w:rsidRPr="00B57ECF">
        <w:rPr>
          <w:rFonts w:ascii="Century Gothic" w:hAnsi="Century Gothic"/>
          <w:bCs/>
          <w:lang w:val="es-MX"/>
        </w:rPr>
        <w:t xml:space="preserve">) equipos de la Categoría A y hasta </w:t>
      </w:r>
      <w:r w:rsidR="00A57438" w:rsidRPr="00B57ECF">
        <w:rPr>
          <w:rFonts w:ascii="Century Gothic" w:hAnsi="Century Gothic"/>
          <w:bCs/>
          <w:lang w:val="es-MX"/>
        </w:rPr>
        <w:t>05</w:t>
      </w:r>
      <w:r w:rsidRPr="00B57ECF">
        <w:rPr>
          <w:rFonts w:ascii="Century Gothic" w:hAnsi="Century Gothic"/>
          <w:bCs/>
          <w:lang w:val="es-MX"/>
        </w:rPr>
        <w:t xml:space="preserve"> (</w:t>
      </w:r>
      <w:r w:rsidR="00A57438" w:rsidRPr="00B57ECF">
        <w:rPr>
          <w:rFonts w:ascii="Century Gothic" w:hAnsi="Century Gothic"/>
          <w:bCs/>
          <w:lang w:val="es-MX"/>
        </w:rPr>
        <w:t>cinco</w:t>
      </w:r>
      <w:r w:rsidRPr="00B57ECF">
        <w:rPr>
          <w:rFonts w:ascii="Century Gothic" w:hAnsi="Century Gothic"/>
          <w:bCs/>
          <w:lang w:val="es-MX"/>
        </w:rPr>
        <w:t xml:space="preserve">) equipos de la Categoría B </w:t>
      </w:r>
      <w:r w:rsidR="00927A55" w:rsidRPr="00B57ECF">
        <w:rPr>
          <w:rFonts w:ascii="Century Gothic" w:hAnsi="Century Gothic"/>
          <w:bCs/>
          <w:lang w:val="es-MX"/>
        </w:rPr>
        <w:t>pasen</w:t>
      </w:r>
      <w:r w:rsidRPr="00B57ECF">
        <w:rPr>
          <w:rFonts w:ascii="Century Gothic" w:hAnsi="Century Gothic"/>
          <w:bCs/>
          <w:lang w:val="es-MX"/>
        </w:rPr>
        <w:t xml:space="preserve"> a la siguiente etapa.</w:t>
      </w:r>
    </w:p>
    <w:p w14:paraId="7BD0C3D1" w14:textId="77777777" w:rsidR="00927A55" w:rsidRPr="00B57ECF" w:rsidRDefault="00927A55" w:rsidP="00B57ECF">
      <w:pPr>
        <w:tabs>
          <w:tab w:val="left" w:pos="6237"/>
        </w:tabs>
        <w:spacing w:line="240" w:lineRule="auto"/>
        <w:jc w:val="both"/>
        <w:rPr>
          <w:rFonts w:ascii="Century Gothic" w:hAnsi="Century Gothic"/>
          <w:bCs/>
          <w:lang w:val="es-MX"/>
        </w:rPr>
      </w:pPr>
    </w:p>
    <w:p w14:paraId="72176F20" w14:textId="1DC51DAF" w:rsidR="00EC3BD5" w:rsidRPr="00B57ECF" w:rsidRDefault="00EC3BD5" w:rsidP="00B57ECF">
      <w:pPr>
        <w:tabs>
          <w:tab w:val="left" w:pos="6237"/>
        </w:tabs>
        <w:spacing w:line="240" w:lineRule="auto"/>
        <w:jc w:val="both"/>
        <w:rPr>
          <w:rFonts w:ascii="Century Gothic" w:hAnsi="Century Gothic"/>
          <w:bCs/>
          <w:lang w:val="es-MX"/>
        </w:rPr>
      </w:pPr>
      <w:r w:rsidRPr="00B57ECF">
        <w:rPr>
          <w:rFonts w:ascii="Century Gothic" w:hAnsi="Century Gothic"/>
          <w:bCs/>
          <w:lang w:val="es-MX"/>
        </w:rPr>
        <w:lastRenderedPageBreak/>
        <w:t>Una vez que se cuente con la validación del Comité Administrativo, la Instancia Ejecutora notificará mediante el correo electrónico señalado en el “FORMULARIO DE REGISTRO”, a la persona representante de cada uno de los equipos seleccionados de ambas categorías</w:t>
      </w:r>
      <w:r w:rsidR="009E155E" w:rsidRPr="00B57ECF">
        <w:rPr>
          <w:rFonts w:ascii="Century Gothic" w:hAnsi="Century Gothic"/>
          <w:bCs/>
          <w:lang w:val="es-MX"/>
        </w:rPr>
        <w:t>,</w:t>
      </w:r>
      <w:r w:rsidRPr="00B57ECF">
        <w:rPr>
          <w:rFonts w:ascii="Century Gothic" w:hAnsi="Century Gothic"/>
          <w:bCs/>
          <w:lang w:val="es-MX"/>
        </w:rPr>
        <w:t xml:space="preserve"> que han sido seleccionados para participar en </w:t>
      </w:r>
      <w:r w:rsidR="006F4BCE" w:rsidRPr="00B57ECF">
        <w:rPr>
          <w:rFonts w:ascii="Century Gothic" w:hAnsi="Century Gothic"/>
          <w:bCs/>
          <w:lang w:val="es-MX"/>
        </w:rPr>
        <w:t xml:space="preserve">la </w:t>
      </w:r>
      <w:r w:rsidR="00C279E7" w:rsidRPr="00B57ECF">
        <w:rPr>
          <w:rFonts w:ascii="Century Gothic" w:hAnsi="Century Gothic"/>
          <w:bCs/>
          <w:lang w:val="es-MX"/>
        </w:rPr>
        <w:t xml:space="preserve">Cuarta Etapa: </w:t>
      </w:r>
      <w:r w:rsidR="00096DCB">
        <w:rPr>
          <w:rFonts w:ascii="Century Gothic" w:hAnsi="Century Gothic"/>
          <w:bCs/>
          <w:lang w:val="es-MX"/>
        </w:rPr>
        <w:t>Presentación de iniciativa</w:t>
      </w:r>
      <w:r w:rsidRPr="00B57ECF">
        <w:rPr>
          <w:rFonts w:ascii="Century Gothic" w:hAnsi="Century Gothic"/>
          <w:bCs/>
          <w:lang w:val="es-MX"/>
        </w:rPr>
        <w:t>.</w:t>
      </w:r>
    </w:p>
    <w:p w14:paraId="0DB99E03" w14:textId="77777777" w:rsidR="00E54267" w:rsidRPr="00B57ECF" w:rsidRDefault="00E54267" w:rsidP="00B57ECF">
      <w:pPr>
        <w:spacing w:line="240" w:lineRule="auto"/>
        <w:rPr>
          <w:rFonts w:ascii="Century Gothic" w:hAnsi="Century Gothic"/>
          <w:bCs/>
          <w:lang w:val="es-ES"/>
        </w:rPr>
      </w:pPr>
    </w:p>
    <w:p w14:paraId="412E7930" w14:textId="2EEBFCAE" w:rsidR="00480334" w:rsidRPr="00B57ECF" w:rsidRDefault="009D2168" w:rsidP="00B57ECF">
      <w:pPr>
        <w:tabs>
          <w:tab w:val="left" w:pos="6237"/>
        </w:tabs>
        <w:spacing w:line="240" w:lineRule="auto"/>
        <w:jc w:val="both"/>
        <w:rPr>
          <w:rFonts w:ascii="Century Gothic" w:hAnsi="Century Gothic"/>
          <w:b/>
          <w:bCs/>
          <w:color w:val="000000"/>
        </w:rPr>
      </w:pPr>
      <w:r w:rsidRPr="00B57ECF">
        <w:rPr>
          <w:rFonts w:ascii="Century Gothic" w:hAnsi="Century Gothic"/>
          <w:b/>
          <w:lang w:val="es-ES"/>
        </w:rPr>
        <w:t xml:space="preserve">CUARTA </w:t>
      </w:r>
      <w:r w:rsidR="00E54267" w:rsidRPr="00B57ECF">
        <w:rPr>
          <w:rFonts w:ascii="Century Gothic" w:hAnsi="Century Gothic"/>
          <w:b/>
          <w:bCs/>
          <w:color w:val="000000"/>
        </w:rPr>
        <w:t xml:space="preserve">ETAPA:  PRESENTACIÓN </w:t>
      </w:r>
      <w:r w:rsidR="00453E98" w:rsidRPr="00B57ECF">
        <w:rPr>
          <w:rFonts w:ascii="Century Gothic" w:hAnsi="Century Gothic"/>
          <w:b/>
          <w:bCs/>
          <w:color w:val="000000"/>
        </w:rPr>
        <w:t>DE INICIATIVA</w:t>
      </w:r>
    </w:p>
    <w:p w14:paraId="0CA26B72" w14:textId="1CCDAA8D" w:rsidR="00B440F9" w:rsidRPr="00B57ECF" w:rsidRDefault="00B440F9" w:rsidP="00B57ECF">
      <w:pPr>
        <w:tabs>
          <w:tab w:val="left" w:pos="6237"/>
        </w:tabs>
        <w:spacing w:line="240" w:lineRule="auto"/>
        <w:jc w:val="both"/>
        <w:rPr>
          <w:rFonts w:ascii="Century Gothic" w:hAnsi="Century Gothic"/>
          <w:b/>
          <w:lang w:val="es-MX"/>
        </w:rPr>
      </w:pPr>
      <w:r w:rsidRPr="00B57ECF">
        <w:rPr>
          <w:rFonts w:ascii="Century Gothic" w:hAnsi="Century Gothic"/>
          <w:color w:val="000000"/>
        </w:rPr>
        <w:t xml:space="preserve">El desarrollo </w:t>
      </w:r>
      <w:r w:rsidR="00422E40" w:rsidRPr="00B57ECF">
        <w:rPr>
          <w:rFonts w:ascii="Century Gothic" w:hAnsi="Century Gothic"/>
          <w:color w:val="000000"/>
        </w:rPr>
        <w:t>Cuarta Etapa: Presentación de Iniciativa,</w:t>
      </w:r>
      <w:r w:rsidRPr="00B57ECF">
        <w:rPr>
          <w:rFonts w:ascii="Century Gothic" w:hAnsi="Century Gothic"/>
          <w:color w:val="000000"/>
        </w:rPr>
        <w:t xml:space="preserve"> consistirá en </w:t>
      </w:r>
      <w:r w:rsidR="003E35B9" w:rsidRPr="00B57ECF">
        <w:rPr>
          <w:rFonts w:ascii="Century Gothic" w:hAnsi="Century Gothic"/>
          <w:color w:val="000000"/>
        </w:rPr>
        <w:t xml:space="preserve">que los </w:t>
      </w:r>
      <w:r w:rsidR="003E35B9" w:rsidRPr="00B57ECF">
        <w:rPr>
          <w:rFonts w:ascii="Century Gothic" w:hAnsi="Century Gothic"/>
          <w:bCs/>
          <w:color w:val="000000"/>
          <w:lang w:val="es-ES"/>
        </w:rPr>
        <w:t xml:space="preserve">hasta </w:t>
      </w:r>
      <w:r w:rsidR="003E35B9" w:rsidRPr="00B57ECF">
        <w:rPr>
          <w:rFonts w:ascii="Century Gothic" w:hAnsi="Century Gothic"/>
          <w:bCs/>
          <w:color w:val="000000"/>
        </w:rPr>
        <w:t xml:space="preserve">05 (cinco) </w:t>
      </w:r>
      <w:r w:rsidR="003E35B9" w:rsidRPr="00B57ECF">
        <w:rPr>
          <w:rFonts w:ascii="Century Gothic" w:hAnsi="Century Gothic"/>
          <w:bCs/>
          <w:color w:val="000000"/>
          <w:lang w:val="es-ES"/>
        </w:rPr>
        <w:t xml:space="preserve">equipos de la Categoría A y los hasta </w:t>
      </w:r>
      <w:r w:rsidR="003E35B9" w:rsidRPr="00B57ECF">
        <w:rPr>
          <w:rFonts w:ascii="Century Gothic" w:hAnsi="Century Gothic"/>
          <w:bCs/>
          <w:color w:val="000000"/>
        </w:rPr>
        <w:t xml:space="preserve">05 (cinco) </w:t>
      </w:r>
      <w:r w:rsidR="003E35B9" w:rsidRPr="00B57ECF">
        <w:rPr>
          <w:rFonts w:ascii="Century Gothic" w:hAnsi="Century Gothic"/>
          <w:bCs/>
          <w:color w:val="000000"/>
          <w:lang w:val="es-ES"/>
        </w:rPr>
        <w:t xml:space="preserve">equipos de la Categoría B seleccionados para participar en la presente etapa, reciban </w:t>
      </w:r>
      <w:r w:rsidRPr="00B57ECF">
        <w:rPr>
          <w:rFonts w:ascii="Century Gothic" w:hAnsi="Century Gothic"/>
          <w:color w:val="000000"/>
        </w:rPr>
        <w:t xml:space="preserve">una </w:t>
      </w:r>
      <w:r w:rsidR="003E35B9" w:rsidRPr="00B57ECF">
        <w:rPr>
          <w:rFonts w:ascii="Century Gothic" w:hAnsi="Century Gothic"/>
          <w:color w:val="000000"/>
        </w:rPr>
        <w:t>c</w:t>
      </w:r>
      <w:r w:rsidRPr="00B57ECF">
        <w:rPr>
          <w:rFonts w:ascii="Century Gothic" w:hAnsi="Century Gothic"/>
          <w:color w:val="000000"/>
        </w:rPr>
        <w:t>apacitación en materia de Práctica Legislativa y</w:t>
      </w:r>
      <w:r w:rsidR="003E35B9" w:rsidRPr="00B57ECF">
        <w:rPr>
          <w:rFonts w:ascii="Century Gothic" w:hAnsi="Century Gothic"/>
          <w:color w:val="000000"/>
        </w:rPr>
        <w:t xml:space="preserve"> posteriormente, realicen</w:t>
      </w:r>
      <w:r w:rsidRPr="00B57ECF">
        <w:rPr>
          <w:rFonts w:ascii="Century Gothic" w:hAnsi="Century Gothic"/>
          <w:color w:val="000000"/>
        </w:rPr>
        <w:t xml:space="preserve"> la</w:t>
      </w:r>
      <w:r w:rsidRPr="00B57ECF">
        <w:rPr>
          <w:rFonts w:ascii="Century Gothic" w:hAnsi="Century Gothic"/>
          <w:lang w:val="es-MX"/>
        </w:rPr>
        <w:t xml:space="preserve"> </w:t>
      </w:r>
      <w:r w:rsidR="003E35B9" w:rsidRPr="00B57ECF">
        <w:rPr>
          <w:rFonts w:ascii="Century Gothic" w:hAnsi="Century Gothic"/>
          <w:lang w:val="es-MX"/>
        </w:rPr>
        <w:t>p</w:t>
      </w:r>
      <w:r w:rsidRPr="00B57ECF">
        <w:rPr>
          <w:rFonts w:ascii="Century Gothic" w:hAnsi="Century Gothic"/>
          <w:lang w:val="es-MX"/>
        </w:rPr>
        <w:t xml:space="preserve">resentación de </w:t>
      </w:r>
      <w:r w:rsidR="003E35B9" w:rsidRPr="00B57ECF">
        <w:rPr>
          <w:rFonts w:ascii="Century Gothic" w:hAnsi="Century Gothic"/>
          <w:lang w:val="es-MX"/>
        </w:rPr>
        <w:t xml:space="preserve">su </w:t>
      </w:r>
      <w:r w:rsidRPr="00B57ECF">
        <w:rPr>
          <w:rFonts w:ascii="Century Gothic" w:hAnsi="Century Gothic"/>
          <w:lang w:val="es-MX"/>
        </w:rPr>
        <w:t>propuesta de iniciativa</w:t>
      </w:r>
      <w:r w:rsidR="003E35B9" w:rsidRPr="00B57ECF">
        <w:rPr>
          <w:rFonts w:ascii="Century Gothic" w:hAnsi="Century Gothic"/>
          <w:lang w:val="es-MX"/>
        </w:rPr>
        <w:t xml:space="preserve"> </w:t>
      </w:r>
      <w:r w:rsidR="00422E40" w:rsidRPr="00B57ECF">
        <w:rPr>
          <w:rFonts w:ascii="Century Gothic" w:hAnsi="Century Gothic"/>
          <w:lang w:val="es-MX"/>
        </w:rPr>
        <w:t xml:space="preserve">de ley </w:t>
      </w:r>
      <w:r w:rsidR="003E35B9" w:rsidRPr="00B57ECF">
        <w:rPr>
          <w:rFonts w:ascii="Century Gothic" w:hAnsi="Century Gothic"/>
          <w:lang w:val="es-MX"/>
        </w:rPr>
        <w:t>ante el Comité Organizador,</w:t>
      </w:r>
      <w:r w:rsidRPr="00B57ECF">
        <w:rPr>
          <w:rFonts w:ascii="Century Gothic" w:hAnsi="Century Gothic"/>
          <w:lang w:val="es-MX"/>
        </w:rPr>
        <w:t xml:space="preserve"> de conformidad con lo siguiente:</w:t>
      </w:r>
      <w:r w:rsidRPr="00B57ECF">
        <w:rPr>
          <w:rFonts w:ascii="Century Gothic" w:hAnsi="Century Gothic"/>
          <w:b/>
          <w:lang w:val="es-MX"/>
        </w:rPr>
        <w:t xml:space="preserve"> </w:t>
      </w:r>
    </w:p>
    <w:p w14:paraId="33F16055" w14:textId="77777777" w:rsidR="00B440F9" w:rsidRPr="00B57ECF" w:rsidRDefault="00B440F9" w:rsidP="00B57ECF">
      <w:pPr>
        <w:tabs>
          <w:tab w:val="left" w:pos="6237"/>
        </w:tabs>
        <w:spacing w:line="240" w:lineRule="auto"/>
        <w:jc w:val="both"/>
        <w:rPr>
          <w:rFonts w:ascii="Century Gothic" w:hAnsi="Century Gothic"/>
          <w:color w:val="000000"/>
        </w:rPr>
      </w:pPr>
    </w:p>
    <w:p w14:paraId="344A2735" w14:textId="1914A769" w:rsidR="004F49C4" w:rsidRPr="00B57ECF" w:rsidRDefault="004F49C4" w:rsidP="00B57ECF">
      <w:pPr>
        <w:tabs>
          <w:tab w:val="left" w:pos="6237"/>
        </w:tabs>
        <w:spacing w:line="240" w:lineRule="auto"/>
        <w:jc w:val="both"/>
        <w:rPr>
          <w:rFonts w:ascii="Century Gothic" w:hAnsi="Century Gothic"/>
          <w:b/>
          <w:bCs/>
          <w:color w:val="000000"/>
        </w:rPr>
      </w:pPr>
      <w:r w:rsidRPr="00B57ECF">
        <w:rPr>
          <w:rFonts w:ascii="Century Gothic" w:hAnsi="Century Gothic"/>
          <w:b/>
          <w:bCs/>
          <w:color w:val="000000"/>
        </w:rPr>
        <w:t>Capacitación en materia de Práctica Legislativa</w:t>
      </w:r>
      <w:r w:rsidR="00422E40" w:rsidRPr="00B57ECF">
        <w:rPr>
          <w:rFonts w:ascii="Century Gothic" w:hAnsi="Century Gothic"/>
          <w:b/>
          <w:bCs/>
          <w:color w:val="000000"/>
        </w:rPr>
        <w:t>:</w:t>
      </w:r>
    </w:p>
    <w:p w14:paraId="4DA8E529" w14:textId="77777777" w:rsidR="004348E3" w:rsidRPr="00B57ECF" w:rsidRDefault="004348E3" w:rsidP="00B57ECF">
      <w:pPr>
        <w:tabs>
          <w:tab w:val="left" w:pos="6237"/>
        </w:tabs>
        <w:spacing w:line="240" w:lineRule="auto"/>
        <w:jc w:val="both"/>
        <w:rPr>
          <w:rFonts w:ascii="Century Gothic" w:hAnsi="Century Gothic"/>
          <w:b/>
          <w:bCs/>
          <w:color w:val="000000"/>
        </w:rPr>
      </w:pPr>
    </w:p>
    <w:p w14:paraId="05ACBDE6" w14:textId="486725DC" w:rsidR="009D2168" w:rsidRPr="00B57ECF" w:rsidRDefault="009D2168" w:rsidP="00B57ECF">
      <w:pPr>
        <w:tabs>
          <w:tab w:val="left" w:pos="6237"/>
        </w:tabs>
        <w:spacing w:line="240" w:lineRule="auto"/>
        <w:jc w:val="both"/>
        <w:rPr>
          <w:rFonts w:ascii="Century Gothic" w:hAnsi="Century Gothic"/>
          <w:bCs/>
          <w:lang w:val="es-MX"/>
        </w:rPr>
      </w:pPr>
      <w:r w:rsidRPr="00B57ECF">
        <w:rPr>
          <w:rFonts w:ascii="Century Gothic" w:hAnsi="Century Gothic"/>
          <w:bCs/>
        </w:rPr>
        <w:t xml:space="preserve">Los hasta </w:t>
      </w:r>
      <w:r w:rsidRPr="00B57ECF">
        <w:rPr>
          <w:rFonts w:ascii="Century Gothic" w:hAnsi="Century Gothic"/>
          <w:bCs/>
          <w:lang w:val="es-MX"/>
        </w:rPr>
        <w:t xml:space="preserve">05 (cinco) </w:t>
      </w:r>
      <w:r w:rsidRPr="00B57ECF">
        <w:rPr>
          <w:rFonts w:ascii="Century Gothic" w:hAnsi="Century Gothic"/>
          <w:bCs/>
        </w:rPr>
        <w:t xml:space="preserve">equipos de la Categoría A y los hasta </w:t>
      </w:r>
      <w:r w:rsidRPr="00B57ECF">
        <w:rPr>
          <w:rFonts w:ascii="Century Gothic" w:hAnsi="Century Gothic"/>
          <w:bCs/>
          <w:lang w:val="es-MX"/>
        </w:rPr>
        <w:t xml:space="preserve">05 (cinco) </w:t>
      </w:r>
      <w:r w:rsidRPr="00B57ECF">
        <w:rPr>
          <w:rFonts w:ascii="Century Gothic" w:hAnsi="Century Gothic"/>
          <w:bCs/>
        </w:rPr>
        <w:t>equipos de la Categoría B seleccionados para participar en la presente etapa</w:t>
      </w:r>
      <w:r w:rsidR="00F76098" w:rsidRPr="00B57ECF">
        <w:rPr>
          <w:rFonts w:ascii="Century Gothic" w:hAnsi="Century Gothic"/>
          <w:bCs/>
        </w:rPr>
        <w:t xml:space="preserve">, serán acreedores a recibir </w:t>
      </w:r>
      <w:r w:rsidRPr="00B57ECF">
        <w:rPr>
          <w:rFonts w:ascii="Century Gothic" w:hAnsi="Century Gothic"/>
          <w:bCs/>
        </w:rPr>
        <w:t xml:space="preserve">una capacitación presencial en materia de Práctica Legislativa en las instalaciones del Congreso del Estado de Querétaro, ubicadas en Av. Fray Luis de León 2920, Centro Sur, C.P. 76090, Santiago de Querétaro, Querétaro. Dicha capacitación comprenderá nociones generales sobre el proceso legislativo, el análisis y dictaminación de iniciativas, la presentación formal de propuestas y la preparación para </w:t>
      </w:r>
      <w:r w:rsidR="00F564E5" w:rsidRPr="00B57ECF">
        <w:rPr>
          <w:rFonts w:ascii="Century Gothic" w:hAnsi="Century Gothic"/>
          <w:bCs/>
        </w:rPr>
        <w:t>la</w:t>
      </w:r>
      <w:r w:rsidRPr="00B57ECF">
        <w:rPr>
          <w:rFonts w:ascii="Century Gothic" w:hAnsi="Century Gothic"/>
          <w:bCs/>
        </w:rPr>
        <w:t xml:space="preserve"> exposición </w:t>
      </w:r>
      <w:r w:rsidR="00F564E5" w:rsidRPr="00B57ECF">
        <w:rPr>
          <w:rFonts w:ascii="Century Gothic" w:hAnsi="Century Gothic"/>
          <w:color w:val="000000"/>
        </w:rPr>
        <w:t xml:space="preserve">de su propuesta de iniciativa de ley, </w:t>
      </w:r>
      <w:r w:rsidRPr="00B57ECF">
        <w:rPr>
          <w:rFonts w:ascii="Century Gothic" w:hAnsi="Century Gothic"/>
          <w:bCs/>
        </w:rPr>
        <w:t>ante las personas integrantes</w:t>
      </w:r>
      <w:r w:rsidR="00F76098" w:rsidRPr="00B57ECF">
        <w:rPr>
          <w:rFonts w:ascii="Century Gothic" w:hAnsi="Century Gothic"/>
          <w:bCs/>
        </w:rPr>
        <w:t xml:space="preserve"> del Comité Organizador</w:t>
      </w:r>
      <w:r w:rsidRPr="00B57ECF">
        <w:rPr>
          <w:rFonts w:ascii="Century Gothic" w:hAnsi="Century Gothic"/>
          <w:bCs/>
        </w:rPr>
        <w:t>.</w:t>
      </w:r>
    </w:p>
    <w:p w14:paraId="4EFDDFF2" w14:textId="77777777" w:rsidR="009D2168" w:rsidRPr="00B57ECF" w:rsidRDefault="009D2168" w:rsidP="00B57ECF">
      <w:pPr>
        <w:tabs>
          <w:tab w:val="left" w:pos="6237"/>
        </w:tabs>
        <w:spacing w:line="240" w:lineRule="auto"/>
        <w:jc w:val="both"/>
        <w:rPr>
          <w:rFonts w:ascii="Century Gothic" w:hAnsi="Century Gothic"/>
          <w:bCs/>
          <w:lang w:val="es-MX"/>
        </w:rPr>
      </w:pPr>
    </w:p>
    <w:p w14:paraId="727588D9" w14:textId="220FD848" w:rsidR="003D025F" w:rsidRPr="00B57ECF" w:rsidRDefault="009D2168" w:rsidP="00B57ECF">
      <w:pPr>
        <w:tabs>
          <w:tab w:val="left" w:pos="6237"/>
        </w:tabs>
        <w:spacing w:line="240" w:lineRule="auto"/>
        <w:jc w:val="both"/>
        <w:rPr>
          <w:rFonts w:ascii="Century Gothic" w:hAnsi="Century Gothic"/>
          <w:bCs/>
          <w:lang w:val="es-MX"/>
        </w:rPr>
      </w:pPr>
      <w:r w:rsidRPr="00B57ECF">
        <w:rPr>
          <w:rFonts w:ascii="Century Gothic" w:hAnsi="Century Gothic"/>
          <w:bCs/>
          <w:lang w:val="es-MX"/>
        </w:rPr>
        <w:t xml:space="preserve">La capacitación se llevará a cabo el día y hora que señale la </w:t>
      </w:r>
      <w:r w:rsidR="008D69F0">
        <w:rPr>
          <w:rFonts w:ascii="Century Gothic" w:hAnsi="Century Gothic"/>
          <w:bCs/>
          <w:lang w:val="es-MX"/>
        </w:rPr>
        <w:t>I</w:t>
      </w:r>
      <w:r w:rsidRPr="00B57ECF">
        <w:rPr>
          <w:rFonts w:ascii="Century Gothic" w:hAnsi="Century Gothic"/>
          <w:bCs/>
          <w:lang w:val="es-MX"/>
        </w:rPr>
        <w:t xml:space="preserve">nstancia Ejecutora, lo cual </w:t>
      </w:r>
      <w:r w:rsidR="004348E3" w:rsidRPr="00B57ECF">
        <w:rPr>
          <w:rFonts w:ascii="Century Gothic" w:hAnsi="Century Gothic"/>
          <w:bCs/>
          <w:lang w:val="es-MX"/>
        </w:rPr>
        <w:t xml:space="preserve">será </w:t>
      </w:r>
      <w:r w:rsidRPr="00B57ECF">
        <w:rPr>
          <w:rFonts w:ascii="Century Gothic" w:hAnsi="Century Gothic"/>
          <w:bCs/>
          <w:lang w:val="es-MX"/>
        </w:rPr>
        <w:t>notifica</w:t>
      </w:r>
      <w:r w:rsidR="004348E3" w:rsidRPr="00B57ECF">
        <w:rPr>
          <w:rFonts w:ascii="Century Gothic" w:hAnsi="Century Gothic"/>
          <w:bCs/>
          <w:lang w:val="es-MX"/>
        </w:rPr>
        <w:t xml:space="preserve">do </w:t>
      </w:r>
      <w:r w:rsidRPr="00B57ECF">
        <w:rPr>
          <w:rFonts w:ascii="Century Gothic" w:hAnsi="Century Gothic"/>
          <w:bCs/>
          <w:lang w:val="es-MX"/>
        </w:rPr>
        <w:t xml:space="preserve">a la persona representante de </w:t>
      </w:r>
      <w:r w:rsidR="001A633F" w:rsidRPr="00B57ECF">
        <w:rPr>
          <w:rFonts w:ascii="Century Gothic" w:hAnsi="Century Gothic"/>
          <w:bCs/>
          <w:lang w:val="es-MX"/>
        </w:rPr>
        <w:t xml:space="preserve">cada </w:t>
      </w:r>
      <w:r w:rsidRPr="00B57ECF">
        <w:rPr>
          <w:rFonts w:ascii="Century Gothic" w:hAnsi="Century Gothic"/>
          <w:bCs/>
          <w:lang w:val="es-MX"/>
        </w:rPr>
        <w:t>equipo al correo electrónico proporcionado en el “FORMULARIO DE REGISTRO”.</w:t>
      </w:r>
    </w:p>
    <w:p w14:paraId="4B110EB5" w14:textId="77777777" w:rsidR="004F49C4" w:rsidRPr="00B57ECF" w:rsidRDefault="004F49C4" w:rsidP="00B57ECF">
      <w:pPr>
        <w:tabs>
          <w:tab w:val="left" w:pos="6237"/>
        </w:tabs>
        <w:spacing w:line="240" w:lineRule="auto"/>
        <w:jc w:val="both"/>
        <w:rPr>
          <w:rFonts w:ascii="Century Gothic" w:hAnsi="Century Gothic"/>
          <w:bCs/>
          <w:lang w:val="es-MX"/>
        </w:rPr>
      </w:pPr>
    </w:p>
    <w:p w14:paraId="185DB3C6" w14:textId="54E907EA" w:rsidR="009D2168" w:rsidRDefault="004F49C4" w:rsidP="00B57ECF">
      <w:pPr>
        <w:tabs>
          <w:tab w:val="left" w:pos="6237"/>
        </w:tabs>
        <w:spacing w:line="240" w:lineRule="auto"/>
        <w:jc w:val="both"/>
        <w:rPr>
          <w:rFonts w:ascii="Century Gothic" w:hAnsi="Century Gothic"/>
          <w:b/>
          <w:lang w:val="es-MX"/>
        </w:rPr>
      </w:pPr>
      <w:r w:rsidRPr="00B57ECF">
        <w:rPr>
          <w:rFonts w:ascii="Century Gothic" w:hAnsi="Century Gothic"/>
          <w:b/>
          <w:lang w:val="es-MX"/>
        </w:rPr>
        <w:t>Presentación de propuesta de iniciativa de ley</w:t>
      </w:r>
      <w:r w:rsidR="004348E3" w:rsidRPr="00B57ECF">
        <w:rPr>
          <w:rFonts w:ascii="Century Gothic" w:hAnsi="Century Gothic"/>
          <w:b/>
          <w:lang w:val="es-MX"/>
        </w:rPr>
        <w:t>:</w:t>
      </w:r>
    </w:p>
    <w:p w14:paraId="0710F065" w14:textId="77777777" w:rsidR="003D025F" w:rsidRPr="003D025F" w:rsidRDefault="003D025F" w:rsidP="00B57ECF">
      <w:pPr>
        <w:tabs>
          <w:tab w:val="left" w:pos="6237"/>
        </w:tabs>
        <w:spacing w:line="240" w:lineRule="auto"/>
        <w:jc w:val="both"/>
        <w:rPr>
          <w:rFonts w:ascii="Century Gothic" w:hAnsi="Century Gothic"/>
          <w:b/>
          <w:lang w:val="es-MX"/>
        </w:rPr>
      </w:pPr>
    </w:p>
    <w:p w14:paraId="0A48740A" w14:textId="2945F7B3" w:rsidR="004325D4" w:rsidRPr="00B57ECF" w:rsidRDefault="00FF0A81" w:rsidP="00B57ECF">
      <w:pPr>
        <w:tabs>
          <w:tab w:val="left" w:pos="6237"/>
        </w:tabs>
        <w:spacing w:line="240" w:lineRule="auto"/>
        <w:jc w:val="both"/>
        <w:rPr>
          <w:rFonts w:ascii="Century Gothic" w:hAnsi="Century Gothic"/>
          <w:b/>
          <w:bCs/>
          <w:color w:val="000000"/>
        </w:rPr>
      </w:pPr>
      <w:r w:rsidRPr="00B57ECF">
        <w:rPr>
          <w:rFonts w:ascii="Century Gothic" w:hAnsi="Century Gothic"/>
          <w:color w:val="000000"/>
        </w:rPr>
        <w:t>L</w:t>
      </w:r>
      <w:r w:rsidR="006A1060" w:rsidRPr="00B57ECF">
        <w:rPr>
          <w:rFonts w:ascii="Century Gothic" w:hAnsi="Century Gothic"/>
          <w:color w:val="000000"/>
        </w:rPr>
        <w:t>os</w:t>
      </w:r>
      <w:r w:rsidR="006A1060" w:rsidRPr="00B57ECF">
        <w:rPr>
          <w:rFonts w:ascii="Century Gothic" w:hAnsi="Century Gothic"/>
          <w:b/>
          <w:bCs/>
          <w:color w:val="000000"/>
        </w:rPr>
        <w:t xml:space="preserve"> </w:t>
      </w:r>
      <w:r w:rsidR="006A1060" w:rsidRPr="00B57ECF">
        <w:rPr>
          <w:rFonts w:ascii="Century Gothic" w:hAnsi="Century Gothic"/>
          <w:bCs/>
        </w:rPr>
        <w:t xml:space="preserve">hasta </w:t>
      </w:r>
      <w:r w:rsidR="006A1060" w:rsidRPr="00B57ECF">
        <w:rPr>
          <w:rFonts w:ascii="Century Gothic" w:hAnsi="Century Gothic"/>
          <w:bCs/>
          <w:lang w:val="es-MX"/>
        </w:rPr>
        <w:t xml:space="preserve">05 (cinco) </w:t>
      </w:r>
      <w:r w:rsidR="006A1060" w:rsidRPr="00B57ECF">
        <w:rPr>
          <w:rFonts w:ascii="Century Gothic" w:hAnsi="Century Gothic"/>
          <w:bCs/>
        </w:rPr>
        <w:t xml:space="preserve">equipos de la Categoría A y los hasta </w:t>
      </w:r>
      <w:r w:rsidR="006A1060" w:rsidRPr="00B57ECF">
        <w:rPr>
          <w:rFonts w:ascii="Century Gothic" w:hAnsi="Century Gothic"/>
          <w:bCs/>
          <w:lang w:val="es-MX"/>
        </w:rPr>
        <w:t xml:space="preserve">05 (cinco) </w:t>
      </w:r>
      <w:r w:rsidR="006A1060" w:rsidRPr="00B57ECF">
        <w:rPr>
          <w:rFonts w:ascii="Century Gothic" w:hAnsi="Century Gothic"/>
          <w:bCs/>
        </w:rPr>
        <w:t>equipos de la Categoría B que hayan sido seleccionados para participar en la presente etapa</w:t>
      </w:r>
      <w:r w:rsidRPr="00B57ECF">
        <w:rPr>
          <w:rFonts w:ascii="Century Gothic" w:hAnsi="Century Gothic"/>
          <w:bCs/>
        </w:rPr>
        <w:t>,</w:t>
      </w:r>
      <w:r w:rsidR="006A1060" w:rsidRPr="00B57ECF">
        <w:rPr>
          <w:rFonts w:ascii="Century Gothic" w:hAnsi="Century Gothic"/>
          <w:bCs/>
        </w:rPr>
        <w:t xml:space="preserve"> </w:t>
      </w:r>
      <w:r w:rsidRPr="00B57ECF">
        <w:rPr>
          <w:rFonts w:ascii="Century Gothic" w:hAnsi="Century Gothic"/>
          <w:bCs/>
        </w:rPr>
        <w:t>deberán realizar</w:t>
      </w:r>
      <w:r w:rsidR="006A1060" w:rsidRPr="00B57ECF">
        <w:rPr>
          <w:rFonts w:ascii="Century Gothic" w:hAnsi="Century Gothic"/>
          <w:bCs/>
        </w:rPr>
        <w:t xml:space="preserve"> la presentación de su </w:t>
      </w:r>
      <w:r w:rsidR="00C278FA" w:rsidRPr="00B57ECF">
        <w:rPr>
          <w:rFonts w:ascii="Century Gothic" w:hAnsi="Century Gothic"/>
          <w:bCs/>
          <w:lang w:val="es-ES"/>
        </w:rPr>
        <w:t>propuesta de iniciativa de ley</w:t>
      </w:r>
      <w:r w:rsidR="0093754F" w:rsidRPr="00B57ECF">
        <w:rPr>
          <w:rFonts w:ascii="Century Gothic" w:hAnsi="Century Gothic"/>
          <w:bCs/>
          <w:lang w:val="es-ES"/>
        </w:rPr>
        <w:t xml:space="preserve"> de manera presencial</w:t>
      </w:r>
      <w:r w:rsidR="00823F97" w:rsidRPr="00B57ECF">
        <w:rPr>
          <w:rFonts w:ascii="Century Gothic" w:hAnsi="Century Gothic"/>
          <w:bCs/>
          <w:lang w:val="es-ES"/>
        </w:rPr>
        <w:t>,</w:t>
      </w:r>
      <w:r w:rsidR="00C278FA" w:rsidRPr="00B57ECF">
        <w:rPr>
          <w:rFonts w:ascii="Century Gothic" w:hAnsi="Century Gothic"/>
          <w:b/>
          <w:bCs/>
          <w:color w:val="000000"/>
        </w:rPr>
        <w:t xml:space="preserve"> </w:t>
      </w:r>
      <w:r w:rsidR="00823F97" w:rsidRPr="00B57ECF">
        <w:rPr>
          <w:rFonts w:ascii="Century Gothic" w:hAnsi="Century Gothic"/>
          <w:color w:val="000000"/>
        </w:rPr>
        <w:t xml:space="preserve">ante el Comité Organizador, </w:t>
      </w:r>
      <w:r w:rsidR="009630C9" w:rsidRPr="00B57ECF">
        <w:rPr>
          <w:rFonts w:ascii="Century Gothic" w:hAnsi="Century Gothic"/>
          <w:color w:val="000000"/>
        </w:rPr>
        <w:t xml:space="preserve">el </w:t>
      </w:r>
      <w:r w:rsidR="009630C9" w:rsidRPr="00F57955">
        <w:rPr>
          <w:rFonts w:ascii="Century Gothic" w:hAnsi="Century Gothic"/>
          <w:color w:val="000000"/>
        </w:rPr>
        <w:t xml:space="preserve">día </w:t>
      </w:r>
      <w:r w:rsidR="009630C9" w:rsidRPr="00F57955">
        <w:rPr>
          <w:rFonts w:ascii="Century Gothic" w:hAnsi="Century Gothic"/>
          <w:b/>
          <w:bCs/>
          <w:color w:val="000000"/>
        </w:rPr>
        <w:t>09 (nueve) de septiembre de 2026 (dos mil veintiséis)</w:t>
      </w:r>
      <w:r w:rsidR="009630C9" w:rsidRPr="00F57955">
        <w:rPr>
          <w:rFonts w:ascii="Century Gothic" w:hAnsi="Century Gothic"/>
          <w:color w:val="000000"/>
        </w:rPr>
        <w:t>, en las instalacion</w:t>
      </w:r>
      <w:r w:rsidR="009630C9" w:rsidRPr="00B57ECF">
        <w:rPr>
          <w:rFonts w:ascii="Century Gothic" w:hAnsi="Century Gothic"/>
          <w:color w:val="000000"/>
        </w:rPr>
        <w:t>es del Congreso del Estado de Querétaro</w:t>
      </w:r>
      <w:r w:rsidR="00BA49D8" w:rsidRPr="00B57ECF">
        <w:rPr>
          <w:rFonts w:ascii="Century Gothic" w:hAnsi="Century Gothic"/>
          <w:color w:val="000000"/>
        </w:rPr>
        <w:t>,</w:t>
      </w:r>
      <w:r w:rsidR="009630C9" w:rsidRPr="00B57ECF">
        <w:rPr>
          <w:rFonts w:ascii="Century Gothic" w:hAnsi="Century Gothic"/>
          <w:color w:val="000000"/>
        </w:rPr>
        <w:t xml:space="preserve"> ubicadas en Av</w:t>
      </w:r>
      <w:r w:rsidR="00BA49D8" w:rsidRPr="00B57ECF">
        <w:rPr>
          <w:rFonts w:ascii="Century Gothic" w:hAnsi="Century Gothic"/>
          <w:color w:val="000000"/>
        </w:rPr>
        <w:t>.</w:t>
      </w:r>
      <w:r w:rsidR="009630C9" w:rsidRPr="00B57ECF">
        <w:rPr>
          <w:rFonts w:ascii="Century Gothic" w:hAnsi="Century Gothic"/>
          <w:color w:val="000000"/>
        </w:rPr>
        <w:t xml:space="preserve"> Fray Luis de León 2920, Centro Sur, </w:t>
      </w:r>
      <w:r w:rsidR="00BA49D8" w:rsidRPr="00B57ECF">
        <w:rPr>
          <w:rFonts w:ascii="Century Gothic" w:hAnsi="Century Gothic"/>
          <w:color w:val="000000"/>
        </w:rPr>
        <w:t xml:space="preserve">C.P. </w:t>
      </w:r>
      <w:r w:rsidR="009630C9" w:rsidRPr="00B57ECF">
        <w:rPr>
          <w:rFonts w:ascii="Century Gothic" w:hAnsi="Century Gothic"/>
          <w:color w:val="000000"/>
        </w:rPr>
        <w:t>76090</w:t>
      </w:r>
      <w:r w:rsidR="00BA49D8" w:rsidRPr="00B57ECF">
        <w:rPr>
          <w:rFonts w:ascii="Century Gothic" w:hAnsi="Century Gothic"/>
          <w:color w:val="000000"/>
        </w:rPr>
        <w:t>,</w:t>
      </w:r>
      <w:r w:rsidR="009630C9" w:rsidRPr="00B57ECF">
        <w:rPr>
          <w:rFonts w:ascii="Century Gothic" w:hAnsi="Century Gothic"/>
          <w:color w:val="000000"/>
        </w:rPr>
        <w:t xml:space="preserve"> Santiago de Querétaro, Querétaro</w:t>
      </w:r>
      <w:r w:rsidR="004325D4" w:rsidRPr="00B57ECF">
        <w:rPr>
          <w:rFonts w:ascii="Century Gothic" w:hAnsi="Century Gothic"/>
          <w:color w:val="000000"/>
        </w:rPr>
        <w:t>.</w:t>
      </w:r>
    </w:p>
    <w:p w14:paraId="28389480" w14:textId="77777777" w:rsidR="004325D4" w:rsidRPr="00B57ECF" w:rsidRDefault="004325D4" w:rsidP="00B57ECF">
      <w:pPr>
        <w:spacing w:line="240" w:lineRule="auto"/>
        <w:jc w:val="both"/>
        <w:rPr>
          <w:rFonts w:ascii="Century Gothic" w:hAnsi="Century Gothic"/>
          <w:color w:val="000000"/>
        </w:rPr>
      </w:pPr>
    </w:p>
    <w:p w14:paraId="7921DF5D" w14:textId="4D47ADB9" w:rsidR="004325D4" w:rsidRPr="00B57ECF" w:rsidRDefault="00307E6B" w:rsidP="00B57ECF">
      <w:pPr>
        <w:spacing w:line="240" w:lineRule="auto"/>
        <w:jc w:val="both"/>
        <w:rPr>
          <w:rFonts w:ascii="Century Gothic" w:hAnsi="Century Gothic"/>
          <w:b/>
          <w:bCs/>
          <w:color w:val="1F1F1F"/>
        </w:rPr>
      </w:pPr>
      <w:r w:rsidRPr="00B57ECF">
        <w:rPr>
          <w:rFonts w:ascii="Century Gothic" w:hAnsi="Century Gothic"/>
          <w:color w:val="000000"/>
        </w:rPr>
        <w:t>El horario</w:t>
      </w:r>
      <w:r w:rsidR="00E54267" w:rsidRPr="00B57ECF">
        <w:rPr>
          <w:rFonts w:ascii="Century Gothic" w:hAnsi="Century Gothic"/>
          <w:color w:val="000000"/>
        </w:rPr>
        <w:t xml:space="preserve"> y demás aspectos logísticos serán </w:t>
      </w:r>
      <w:r w:rsidR="00DC68FB" w:rsidRPr="00B57ECF">
        <w:rPr>
          <w:rFonts w:ascii="Century Gothic" w:hAnsi="Century Gothic"/>
          <w:color w:val="000000"/>
        </w:rPr>
        <w:t>comunicados por</w:t>
      </w:r>
      <w:r w:rsidR="00E54267" w:rsidRPr="00B57ECF">
        <w:rPr>
          <w:rFonts w:ascii="Century Gothic" w:hAnsi="Century Gothic"/>
          <w:color w:val="000000"/>
        </w:rPr>
        <w:t xml:space="preserve"> la Instancia Ejecutora </w:t>
      </w:r>
      <w:r w:rsidR="00DC68FB" w:rsidRPr="00B57ECF">
        <w:rPr>
          <w:rFonts w:ascii="Century Gothic" w:hAnsi="Century Gothic"/>
          <w:color w:val="000000"/>
        </w:rPr>
        <w:t xml:space="preserve">a la persona representante de </w:t>
      </w:r>
      <w:r w:rsidR="00CB2F8B" w:rsidRPr="00B57ECF">
        <w:rPr>
          <w:rFonts w:ascii="Century Gothic" w:hAnsi="Century Gothic"/>
          <w:color w:val="000000"/>
        </w:rPr>
        <w:t xml:space="preserve">cada </w:t>
      </w:r>
      <w:r w:rsidR="00DC68FB" w:rsidRPr="00B57ECF">
        <w:rPr>
          <w:rFonts w:ascii="Century Gothic" w:hAnsi="Century Gothic"/>
          <w:color w:val="000000"/>
        </w:rPr>
        <w:t xml:space="preserve">equipo </w:t>
      </w:r>
      <w:r w:rsidR="00CB2F8B" w:rsidRPr="00B57ECF">
        <w:rPr>
          <w:rFonts w:ascii="Century Gothic" w:hAnsi="Century Gothic"/>
          <w:color w:val="000000"/>
        </w:rPr>
        <w:t>mediante e</w:t>
      </w:r>
      <w:r w:rsidR="00DC68FB" w:rsidRPr="00B57ECF">
        <w:rPr>
          <w:rFonts w:ascii="Century Gothic" w:hAnsi="Century Gothic"/>
          <w:color w:val="000000"/>
        </w:rPr>
        <w:t xml:space="preserve">l correo electrónico </w:t>
      </w:r>
      <w:r w:rsidR="00CB2F8B" w:rsidRPr="00B57ECF">
        <w:rPr>
          <w:rFonts w:ascii="Century Gothic" w:hAnsi="Century Gothic"/>
          <w:color w:val="000000"/>
        </w:rPr>
        <w:t>señalado</w:t>
      </w:r>
      <w:r w:rsidR="00DC68FB" w:rsidRPr="00B57ECF">
        <w:rPr>
          <w:rFonts w:ascii="Century Gothic" w:hAnsi="Century Gothic"/>
          <w:color w:val="000000"/>
        </w:rPr>
        <w:t xml:space="preserve"> en el “FORMULARIO DE REGISTRO”.</w:t>
      </w:r>
      <w:r w:rsidR="00E54267" w:rsidRPr="00B57ECF">
        <w:rPr>
          <w:rFonts w:ascii="Century Gothic" w:hAnsi="Century Gothic"/>
          <w:b/>
          <w:bCs/>
          <w:color w:val="1F1F1F"/>
        </w:rPr>
        <w:t> </w:t>
      </w:r>
    </w:p>
    <w:p w14:paraId="601D9284" w14:textId="2E11699D" w:rsidR="00FB7189" w:rsidRPr="00B57ECF" w:rsidRDefault="00FB7189" w:rsidP="00B57ECF">
      <w:pPr>
        <w:pBdr>
          <w:top w:val="nil"/>
          <w:left w:val="nil"/>
          <w:bottom w:val="nil"/>
          <w:right w:val="nil"/>
          <w:between w:val="nil"/>
        </w:pBdr>
        <w:spacing w:line="240" w:lineRule="auto"/>
        <w:ind w:right="-137"/>
        <w:jc w:val="both"/>
        <w:rPr>
          <w:rFonts w:ascii="Century Gothic" w:hAnsi="Century Gothic"/>
          <w:b/>
          <w:bCs/>
          <w:u w:val="single"/>
          <w:lang w:val="es-MX"/>
        </w:rPr>
      </w:pPr>
    </w:p>
    <w:p w14:paraId="6ECE5CE5" w14:textId="7ADE96B0" w:rsidR="00CE4736" w:rsidRPr="00CE4736" w:rsidRDefault="00F15B54" w:rsidP="00B57ECF">
      <w:pPr>
        <w:pBdr>
          <w:top w:val="nil"/>
          <w:left w:val="nil"/>
          <w:bottom w:val="nil"/>
          <w:right w:val="nil"/>
          <w:between w:val="nil"/>
        </w:pBdr>
        <w:spacing w:line="240" w:lineRule="auto"/>
        <w:ind w:right="-137"/>
        <w:jc w:val="both"/>
        <w:rPr>
          <w:rFonts w:ascii="Century Gothic" w:hAnsi="Century Gothic"/>
          <w:lang w:val="es-MX"/>
        </w:rPr>
      </w:pPr>
      <w:r w:rsidRPr="00B57ECF">
        <w:rPr>
          <w:rFonts w:ascii="Century Gothic" w:hAnsi="Century Gothic"/>
          <w:lang w:val="es-MX"/>
        </w:rPr>
        <w:t>D</w:t>
      </w:r>
      <w:r w:rsidR="00CE4736" w:rsidRPr="00B57ECF">
        <w:rPr>
          <w:rFonts w:ascii="Century Gothic" w:hAnsi="Century Gothic"/>
          <w:lang w:val="es-MX"/>
        </w:rPr>
        <w:t>urante la presentación de su propuesta de iniciativa de ley,</w:t>
      </w:r>
      <w:r w:rsidRPr="00B57ECF">
        <w:rPr>
          <w:rFonts w:ascii="Century Gothic" w:hAnsi="Century Gothic"/>
          <w:lang w:val="es-MX"/>
        </w:rPr>
        <w:t xml:space="preserve"> los equipos</w:t>
      </w:r>
      <w:r w:rsidR="00CE4736" w:rsidRPr="00B57ECF">
        <w:rPr>
          <w:rFonts w:ascii="Century Gothic" w:hAnsi="Century Gothic"/>
          <w:lang w:val="es-MX"/>
        </w:rPr>
        <w:t xml:space="preserve"> </w:t>
      </w:r>
      <w:r w:rsidR="00CE4736" w:rsidRPr="00CE4736">
        <w:rPr>
          <w:rFonts w:ascii="Century Gothic" w:hAnsi="Century Gothic"/>
          <w:lang w:val="es-MX"/>
        </w:rPr>
        <w:t>deberán atender</w:t>
      </w:r>
      <w:r w:rsidR="00CE4736" w:rsidRPr="00B57ECF">
        <w:rPr>
          <w:rFonts w:ascii="Century Gothic" w:hAnsi="Century Gothic"/>
          <w:lang w:val="es-MX"/>
        </w:rPr>
        <w:t xml:space="preserve"> a</w:t>
      </w:r>
      <w:r w:rsidR="00CE4736" w:rsidRPr="00CE4736">
        <w:rPr>
          <w:rFonts w:ascii="Century Gothic" w:hAnsi="Century Gothic"/>
          <w:lang w:val="es-MX"/>
        </w:rPr>
        <w:t xml:space="preserve"> lo siguiente: </w:t>
      </w:r>
    </w:p>
    <w:p w14:paraId="7DCEB67F" w14:textId="77777777" w:rsidR="00CE4736" w:rsidRPr="00CE4736" w:rsidRDefault="00CE4736" w:rsidP="00B57ECF">
      <w:pPr>
        <w:pBdr>
          <w:top w:val="nil"/>
          <w:left w:val="nil"/>
          <w:bottom w:val="nil"/>
          <w:right w:val="nil"/>
          <w:between w:val="nil"/>
        </w:pBdr>
        <w:spacing w:line="240" w:lineRule="auto"/>
        <w:ind w:right="-137"/>
        <w:jc w:val="both"/>
        <w:rPr>
          <w:rFonts w:ascii="Century Gothic" w:hAnsi="Century Gothic"/>
          <w:lang w:val="es-ES"/>
        </w:rPr>
      </w:pPr>
    </w:p>
    <w:p w14:paraId="7E3C2955" w14:textId="08B9A44B" w:rsidR="00CE4736" w:rsidRPr="00CE4736" w:rsidRDefault="00CE4736" w:rsidP="00B57ECF">
      <w:pPr>
        <w:numPr>
          <w:ilvl w:val="0"/>
          <w:numId w:val="24"/>
        </w:numPr>
        <w:pBdr>
          <w:top w:val="nil"/>
          <w:left w:val="nil"/>
          <w:bottom w:val="nil"/>
          <w:right w:val="nil"/>
          <w:between w:val="nil"/>
        </w:pBdr>
        <w:spacing w:line="240" w:lineRule="auto"/>
        <w:ind w:right="-137"/>
        <w:jc w:val="both"/>
        <w:rPr>
          <w:rFonts w:ascii="Century Gothic" w:hAnsi="Century Gothic"/>
          <w:lang w:val="es-ES"/>
        </w:rPr>
      </w:pPr>
      <w:r w:rsidRPr="00CE4736">
        <w:rPr>
          <w:rFonts w:ascii="Century Gothic" w:hAnsi="Century Gothic"/>
          <w:lang w:val="es-ES"/>
        </w:rPr>
        <w:t xml:space="preserve">La asistencia a la </w:t>
      </w:r>
      <w:r w:rsidRPr="00B57ECF">
        <w:rPr>
          <w:rFonts w:ascii="Century Gothic" w:hAnsi="Century Gothic"/>
          <w:lang w:val="es-ES"/>
        </w:rPr>
        <w:t xml:space="preserve">presentación </w:t>
      </w:r>
      <w:r w:rsidRPr="00CE4736">
        <w:rPr>
          <w:rFonts w:ascii="Century Gothic" w:hAnsi="Century Gothic"/>
          <w:lang w:val="es-ES"/>
        </w:rPr>
        <w:t>es obligatoria y en caso de inasistencia, se considerará como deserción de su participación en la presente Convocatoria;</w:t>
      </w:r>
    </w:p>
    <w:p w14:paraId="7AC40DD5" w14:textId="313F738A" w:rsidR="00537723" w:rsidRPr="00B57ECF" w:rsidRDefault="00537723" w:rsidP="00B57ECF">
      <w:pPr>
        <w:pStyle w:val="NormalWeb"/>
        <w:numPr>
          <w:ilvl w:val="0"/>
          <w:numId w:val="24"/>
        </w:numPr>
        <w:spacing w:before="0" w:beforeAutospacing="0" w:after="0" w:afterAutospacing="0"/>
        <w:jc w:val="both"/>
        <w:rPr>
          <w:rFonts w:ascii="Century Gothic" w:hAnsi="Century Gothic"/>
          <w:sz w:val="22"/>
          <w:szCs w:val="22"/>
        </w:rPr>
      </w:pPr>
      <w:r w:rsidRPr="00B57ECF">
        <w:rPr>
          <w:rFonts w:ascii="Century Gothic" w:hAnsi="Century Gothic"/>
          <w:color w:val="000000"/>
          <w:sz w:val="22"/>
          <w:szCs w:val="22"/>
        </w:rPr>
        <w:t xml:space="preserve">Cada equipo contará con un tiempo máximo de </w:t>
      </w:r>
      <w:r w:rsidRPr="005D10E9">
        <w:rPr>
          <w:rFonts w:ascii="Century Gothic" w:hAnsi="Century Gothic"/>
          <w:b/>
          <w:bCs/>
          <w:color w:val="000000"/>
          <w:sz w:val="22"/>
          <w:szCs w:val="22"/>
        </w:rPr>
        <w:t xml:space="preserve">05 (cinco) </w:t>
      </w:r>
      <w:r w:rsidR="00FD3BBA" w:rsidRPr="005D10E9">
        <w:rPr>
          <w:rFonts w:ascii="Century Gothic" w:hAnsi="Century Gothic"/>
          <w:b/>
          <w:bCs/>
          <w:color w:val="000000"/>
          <w:sz w:val="22"/>
          <w:szCs w:val="22"/>
        </w:rPr>
        <w:t>minutos</w:t>
      </w:r>
      <w:r w:rsidR="00FD3BBA" w:rsidRPr="00B57ECF">
        <w:rPr>
          <w:rFonts w:ascii="Century Gothic" w:hAnsi="Century Gothic"/>
          <w:color w:val="000000"/>
          <w:sz w:val="22"/>
          <w:szCs w:val="22"/>
        </w:rPr>
        <w:t xml:space="preserve"> </w:t>
      </w:r>
      <w:r w:rsidRPr="00B57ECF">
        <w:rPr>
          <w:rFonts w:ascii="Century Gothic" w:hAnsi="Century Gothic"/>
          <w:color w:val="000000"/>
          <w:sz w:val="22"/>
          <w:szCs w:val="22"/>
        </w:rPr>
        <w:t xml:space="preserve">para realizar </w:t>
      </w:r>
      <w:r w:rsidR="00FD3BBA" w:rsidRPr="00B57ECF">
        <w:rPr>
          <w:rFonts w:ascii="Century Gothic" w:hAnsi="Century Gothic"/>
          <w:color w:val="000000"/>
          <w:sz w:val="22"/>
          <w:szCs w:val="22"/>
        </w:rPr>
        <w:t>la presentación de su propuesta de iniciativa de ley;</w:t>
      </w:r>
      <w:r w:rsidRPr="00B57ECF">
        <w:rPr>
          <w:rFonts w:ascii="Century Gothic" w:hAnsi="Century Gothic"/>
          <w:color w:val="000000"/>
          <w:sz w:val="22"/>
          <w:szCs w:val="22"/>
        </w:rPr>
        <w:t xml:space="preserve"> </w:t>
      </w:r>
    </w:p>
    <w:p w14:paraId="53162BD1" w14:textId="393D8B50" w:rsidR="00F12212" w:rsidRPr="00B57ECF" w:rsidRDefault="00F12212" w:rsidP="00B57ECF">
      <w:pPr>
        <w:pStyle w:val="NormalWeb"/>
        <w:numPr>
          <w:ilvl w:val="0"/>
          <w:numId w:val="24"/>
        </w:numPr>
        <w:spacing w:before="0" w:beforeAutospacing="0" w:after="0" w:afterAutospacing="0"/>
        <w:jc w:val="both"/>
        <w:rPr>
          <w:rFonts w:ascii="Century Gothic" w:hAnsi="Century Gothic"/>
          <w:sz w:val="22"/>
          <w:szCs w:val="22"/>
        </w:rPr>
      </w:pPr>
      <w:r w:rsidRPr="00B57ECF">
        <w:rPr>
          <w:rFonts w:ascii="Century Gothic" w:hAnsi="Century Gothic"/>
          <w:color w:val="000000"/>
          <w:sz w:val="22"/>
          <w:szCs w:val="22"/>
        </w:rPr>
        <w:t xml:space="preserve">Todas las personas integrantes del equipo deberán asistir </w:t>
      </w:r>
      <w:r w:rsidR="00BF49F5" w:rsidRPr="00B57ECF">
        <w:rPr>
          <w:rFonts w:ascii="Century Gothic" w:hAnsi="Century Gothic"/>
          <w:color w:val="000000"/>
          <w:sz w:val="22"/>
          <w:szCs w:val="22"/>
        </w:rPr>
        <w:t>a la presentación de su propuesta de iniciativa de ley</w:t>
      </w:r>
      <w:r w:rsidR="00BB1EB7" w:rsidRPr="00B57ECF">
        <w:rPr>
          <w:rFonts w:ascii="Century Gothic" w:hAnsi="Century Gothic"/>
          <w:color w:val="000000"/>
          <w:sz w:val="22"/>
          <w:szCs w:val="22"/>
        </w:rPr>
        <w:t>;</w:t>
      </w:r>
    </w:p>
    <w:p w14:paraId="4E53961F" w14:textId="06C6B38B" w:rsidR="00537723" w:rsidRPr="00B57ECF" w:rsidRDefault="00537723" w:rsidP="00B57ECF">
      <w:pPr>
        <w:pStyle w:val="NormalWeb"/>
        <w:numPr>
          <w:ilvl w:val="0"/>
          <w:numId w:val="24"/>
        </w:numPr>
        <w:spacing w:before="0" w:beforeAutospacing="0" w:after="0" w:afterAutospacing="0"/>
        <w:jc w:val="both"/>
        <w:rPr>
          <w:rFonts w:ascii="Century Gothic" w:hAnsi="Century Gothic"/>
          <w:color w:val="000000"/>
          <w:sz w:val="22"/>
          <w:szCs w:val="22"/>
        </w:rPr>
      </w:pPr>
      <w:r w:rsidRPr="00B57ECF">
        <w:rPr>
          <w:rFonts w:ascii="Century Gothic" w:hAnsi="Century Gothic"/>
          <w:color w:val="000000"/>
          <w:sz w:val="22"/>
          <w:szCs w:val="22"/>
        </w:rPr>
        <w:t>Durante su intervención, las personas integrantes del equipo deberán presentar de manera clara, ordenada</w:t>
      </w:r>
      <w:r w:rsidR="005E55B0" w:rsidRPr="00B57ECF">
        <w:rPr>
          <w:rFonts w:ascii="Century Gothic" w:hAnsi="Century Gothic"/>
          <w:color w:val="000000"/>
          <w:sz w:val="22"/>
          <w:szCs w:val="22"/>
        </w:rPr>
        <w:t xml:space="preserve"> y respetuosa</w:t>
      </w:r>
      <w:r w:rsidRPr="00B57ECF">
        <w:rPr>
          <w:rFonts w:ascii="Century Gothic" w:hAnsi="Century Gothic"/>
          <w:color w:val="000000"/>
          <w:sz w:val="22"/>
          <w:szCs w:val="22"/>
        </w:rPr>
        <w:t xml:space="preserve"> su propuesta de iniciativa de ley</w:t>
      </w:r>
      <w:r w:rsidR="005E55B0" w:rsidRPr="00B57ECF">
        <w:rPr>
          <w:rFonts w:ascii="Century Gothic" w:hAnsi="Century Gothic"/>
          <w:color w:val="000000"/>
          <w:sz w:val="22"/>
          <w:szCs w:val="22"/>
        </w:rPr>
        <w:t>;</w:t>
      </w:r>
    </w:p>
    <w:p w14:paraId="77B2F2E8" w14:textId="16D8E146" w:rsidR="00537723" w:rsidRPr="00B57ECF" w:rsidRDefault="005E55B0" w:rsidP="00B57ECF">
      <w:pPr>
        <w:pStyle w:val="NormalWeb"/>
        <w:numPr>
          <w:ilvl w:val="0"/>
          <w:numId w:val="24"/>
        </w:numPr>
        <w:spacing w:before="0" w:beforeAutospacing="0" w:after="0" w:afterAutospacing="0"/>
        <w:jc w:val="both"/>
        <w:rPr>
          <w:rFonts w:ascii="Century Gothic" w:hAnsi="Century Gothic"/>
          <w:color w:val="000000"/>
          <w:sz w:val="22"/>
          <w:szCs w:val="22"/>
        </w:rPr>
      </w:pPr>
      <w:r w:rsidRPr="00B57ECF">
        <w:rPr>
          <w:rFonts w:ascii="Century Gothic" w:hAnsi="Century Gothic"/>
          <w:color w:val="000000"/>
          <w:sz w:val="22"/>
          <w:szCs w:val="22"/>
        </w:rPr>
        <w:t>Los equipos podrán utilizar m</w:t>
      </w:r>
      <w:r w:rsidR="00AD7165" w:rsidRPr="00B57ECF">
        <w:rPr>
          <w:rFonts w:ascii="Century Gothic" w:hAnsi="Century Gothic"/>
          <w:color w:val="000000"/>
          <w:sz w:val="22"/>
          <w:szCs w:val="22"/>
        </w:rPr>
        <w:t xml:space="preserve">aterial de apoyo </w:t>
      </w:r>
      <w:r w:rsidRPr="00B57ECF">
        <w:rPr>
          <w:rFonts w:ascii="Century Gothic" w:hAnsi="Century Gothic"/>
          <w:color w:val="000000"/>
          <w:sz w:val="22"/>
          <w:szCs w:val="22"/>
        </w:rPr>
        <w:t xml:space="preserve">única y exclusivamente relacionado con </w:t>
      </w:r>
      <w:r w:rsidR="00AD7165" w:rsidRPr="00B57ECF">
        <w:rPr>
          <w:rFonts w:ascii="Century Gothic" w:hAnsi="Century Gothic"/>
          <w:color w:val="000000"/>
          <w:sz w:val="22"/>
          <w:szCs w:val="22"/>
        </w:rPr>
        <w:t>la propuesta de iniciativa de ley</w:t>
      </w:r>
      <w:r w:rsidR="00A75932" w:rsidRPr="00B57ECF">
        <w:rPr>
          <w:rFonts w:ascii="Century Gothic" w:hAnsi="Century Gothic"/>
          <w:color w:val="000000"/>
          <w:sz w:val="22"/>
          <w:szCs w:val="22"/>
        </w:rPr>
        <w:t>;</w:t>
      </w:r>
    </w:p>
    <w:p w14:paraId="555ABAE2" w14:textId="77777777" w:rsidR="00271D0F" w:rsidRPr="00B57ECF" w:rsidRDefault="00A75932" w:rsidP="00B57ECF">
      <w:pPr>
        <w:pStyle w:val="NormalWeb"/>
        <w:numPr>
          <w:ilvl w:val="0"/>
          <w:numId w:val="24"/>
        </w:numPr>
        <w:spacing w:before="0" w:beforeAutospacing="0" w:after="0" w:afterAutospacing="0"/>
        <w:jc w:val="both"/>
        <w:rPr>
          <w:rFonts w:ascii="Century Gothic" w:hAnsi="Century Gothic"/>
          <w:color w:val="000000"/>
          <w:sz w:val="22"/>
          <w:szCs w:val="22"/>
        </w:rPr>
      </w:pPr>
      <w:r w:rsidRPr="00B57ECF">
        <w:rPr>
          <w:rFonts w:ascii="Century Gothic" w:hAnsi="Century Gothic"/>
          <w:color w:val="000000"/>
          <w:sz w:val="22"/>
          <w:szCs w:val="22"/>
        </w:rPr>
        <w:t xml:space="preserve">En </w:t>
      </w:r>
      <w:r w:rsidR="00E01769" w:rsidRPr="00B57ECF">
        <w:rPr>
          <w:rFonts w:ascii="Century Gothic" w:hAnsi="Century Gothic"/>
          <w:color w:val="000000"/>
          <w:sz w:val="22"/>
          <w:szCs w:val="22"/>
        </w:rPr>
        <w:t xml:space="preserve">el espacio </w:t>
      </w:r>
      <w:r w:rsidRPr="00B57ECF">
        <w:rPr>
          <w:rFonts w:ascii="Century Gothic" w:hAnsi="Century Gothic"/>
          <w:color w:val="000000"/>
          <w:sz w:val="22"/>
          <w:szCs w:val="22"/>
        </w:rPr>
        <w:t>en que se llev</w:t>
      </w:r>
      <w:r w:rsidR="00E01769" w:rsidRPr="00B57ECF">
        <w:rPr>
          <w:rFonts w:ascii="Century Gothic" w:hAnsi="Century Gothic"/>
          <w:color w:val="000000"/>
          <w:sz w:val="22"/>
          <w:szCs w:val="22"/>
        </w:rPr>
        <w:t>e</w:t>
      </w:r>
      <w:r w:rsidRPr="00B57ECF">
        <w:rPr>
          <w:rFonts w:ascii="Century Gothic" w:hAnsi="Century Gothic"/>
          <w:color w:val="000000"/>
          <w:sz w:val="22"/>
          <w:szCs w:val="22"/>
        </w:rPr>
        <w:t xml:space="preserve"> a cabo la presentación de</w:t>
      </w:r>
      <w:r w:rsidR="00E01769" w:rsidRPr="00B57ECF">
        <w:rPr>
          <w:rFonts w:ascii="Century Gothic" w:hAnsi="Century Gothic"/>
          <w:color w:val="000000"/>
          <w:sz w:val="22"/>
          <w:szCs w:val="22"/>
        </w:rPr>
        <w:t xml:space="preserve"> la propuesta</w:t>
      </w:r>
      <w:r w:rsidRPr="00B57ECF">
        <w:rPr>
          <w:rFonts w:ascii="Century Gothic" w:hAnsi="Century Gothic"/>
          <w:color w:val="000000"/>
          <w:sz w:val="22"/>
          <w:szCs w:val="22"/>
        </w:rPr>
        <w:t xml:space="preserve"> iniciativa de ley, solo se permitirá el acceso de las personas que integran el equipo</w:t>
      </w:r>
      <w:r w:rsidR="00E01769" w:rsidRPr="00B57ECF">
        <w:rPr>
          <w:rFonts w:ascii="Century Gothic" w:hAnsi="Century Gothic"/>
          <w:color w:val="000000"/>
          <w:sz w:val="22"/>
          <w:szCs w:val="22"/>
        </w:rPr>
        <w:t>, en caso de llevar acompañantes, estos deberán acatar las instrucciones que se emitan y permanecer en el área que les sea asignada</w:t>
      </w:r>
      <w:r w:rsidR="00271D0F" w:rsidRPr="00B57ECF">
        <w:rPr>
          <w:rFonts w:ascii="Century Gothic" w:hAnsi="Century Gothic"/>
          <w:color w:val="000000"/>
          <w:sz w:val="22"/>
          <w:szCs w:val="22"/>
        </w:rPr>
        <w:t>;</w:t>
      </w:r>
    </w:p>
    <w:p w14:paraId="39057F66" w14:textId="54877F13" w:rsidR="00AD7165" w:rsidRPr="00B57ECF" w:rsidRDefault="00271D0F" w:rsidP="00B57ECF">
      <w:pPr>
        <w:pStyle w:val="NormalWeb"/>
        <w:numPr>
          <w:ilvl w:val="0"/>
          <w:numId w:val="24"/>
        </w:numPr>
        <w:spacing w:before="0" w:beforeAutospacing="0" w:after="0" w:afterAutospacing="0"/>
        <w:jc w:val="both"/>
        <w:rPr>
          <w:rFonts w:ascii="Century Gothic" w:hAnsi="Century Gothic"/>
          <w:color w:val="000000"/>
          <w:sz w:val="22"/>
          <w:szCs w:val="22"/>
        </w:rPr>
      </w:pPr>
      <w:r w:rsidRPr="00B57ECF">
        <w:rPr>
          <w:rFonts w:ascii="Century Gothic" w:hAnsi="Century Gothic"/>
          <w:color w:val="000000"/>
          <w:sz w:val="22"/>
          <w:szCs w:val="22"/>
        </w:rPr>
        <w:t>Durante su presentación solo</w:t>
      </w:r>
      <w:r w:rsidR="007F7AD0" w:rsidRPr="00B57ECF">
        <w:rPr>
          <w:rFonts w:ascii="Century Gothic" w:hAnsi="Century Gothic"/>
          <w:color w:val="000000"/>
          <w:sz w:val="22"/>
          <w:szCs w:val="22"/>
        </w:rPr>
        <w:t xml:space="preserve"> se</w:t>
      </w:r>
      <w:r w:rsidRPr="00B57ECF">
        <w:rPr>
          <w:rFonts w:ascii="Century Gothic" w:hAnsi="Century Gothic"/>
          <w:color w:val="000000"/>
          <w:sz w:val="22"/>
          <w:szCs w:val="22"/>
        </w:rPr>
        <w:t xml:space="preserve"> podrá abordar </w:t>
      </w:r>
      <w:r w:rsidR="00E42B17" w:rsidRPr="00B57ECF">
        <w:rPr>
          <w:rFonts w:ascii="Century Gothic" w:hAnsi="Century Gothic"/>
          <w:color w:val="000000"/>
          <w:sz w:val="22"/>
          <w:szCs w:val="22"/>
        </w:rPr>
        <w:t>el tema especifico de su propuesta de iniciativa de ley, en caso de mencionar cualquier otro tema</w:t>
      </w:r>
      <w:r w:rsidR="007F7AD0" w:rsidRPr="00B57ECF">
        <w:rPr>
          <w:rFonts w:ascii="Century Gothic" w:hAnsi="Century Gothic"/>
          <w:color w:val="000000"/>
          <w:sz w:val="22"/>
          <w:szCs w:val="22"/>
        </w:rPr>
        <w:t>,</w:t>
      </w:r>
      <w:r w:rsidR="00E42B17" w:rsidRPr="00B57ECF">
        <w:rPr>
          <w:rFonts w:ascii="Century Gothic" w:hAnsi="Century Gothic"/>
          <w:color w:val="000000"/>
          <w:sz w:val="22"/>
          <w:szCs w:val="22"/>
        </w:rPr>
        <w:t xml:space="preserve"> será suspendida</w:t>
      </w:r>
      <w:r w:rsidR="00EC59A4">
        <w:rPr>
          <w:rFonts w:ascii="Century Gothic" w:hAnsi="Century Gothic"/>
          <w:color w:val="000000"/>
          <w:sz w:val="22"/>
          <w:szCs w:val="22"/>
        </w:rPr>
        <w:t xml:space="preserve"> y/o cancelada</w:t>
      </w:r>
      <w:r w:rsidR="00E42B17" w:rsidRPr="00B57ECF">
        <w:rPr>
          <w:rFonts w:ascii="Century Gothic" w:hAnsi="Century Gothic"/>
          <w:color w:val="000000"/>
          <w:sz w:val="22"/>
          <w:szCs w:val="22"/>
        </w:rPr>
        <w:t xml:space="preserve"> su participación en</w:t>
      </w:r>
      <w:r w:rsidR="00EC59A4">
        <w:rPr>
          <w:rFonts w:ascii="Century Gothic" w:hAnsi="Century Gothic"/>
          <w:color w:val="000000"/>
          <w:sz w:val="22"/>
          <w:szCs w:val="22"/>
        </w:rPr>
        <w:t xml:space="preserve"> </w:t>
      </w:r>
      <w:r w:rsidR="00E42B17" w:rsidRPr="00B57ECF">
        <w:rPr>
          <w:rFonts w:ascii="Century Gothic" w:hAnsi="Century Gothic"/>
          <w:color w:val="000000"/>
          <w:sz w:val="22"/>
          <w:szCs w:val="22"/>
        </w:rPr>
        <w:t>la presente Convocatoria;</w:t>
      </w:r>
    </w:p>
    <w:p w14:paraId="72FDE5D7" w14:textId="511FE9B6" w:rsidR="00836DB0" w:rsidRPr="003322DF" w:rsidRDefault="00BB640C" w:rsidP="003322DF">
      <w:pPr>
        <w:pStyle w:val="NormalWeb"/>
        <w:numPr>
          <w:ilvl w:val="0"/>
          <w:numId w:val="24"/>
        </w:numPr>
        <w:spacing w:before="0" w:beforeAutospacing="0" w:after="0" w:afterAutospacing="0"/>
        <w:jc w:val="both"/>
        <w:rPr>
          <w:rFonts w:ascii="Century Gothic" w:hAnsi="Century Gothic"/>
          <w:color w:val="000000"/>
          <w:sz w:val="22"/>
          <w:szCs w:val="22"/>
        </w:rPr>
      </w:pPr>
      <w:r w:rsidRPr="00B57ECF">
        <w:rPr>
          <w:rFonts w:ascii="Century Gothic" w:eastAsia="Century Gothic" w:hAnsi="Century Gothic" w:cs="Century Gothic"/>
          <w:sz w:val="22"/>
          <w:szCs w:val="22"/>
          <w:lang w:val="es-ES"/>
        </w:rPr>
        <w:t xml:space="preserve">Durante su presentación, cada equipo participante será evaluado por todos los miembros del </w:t>
      </w:r>
      <w:r w:rsidRPr="00B57ECF">
        <w:rPr>
          <w:rFonts w:ascii="Century Gothic" w:hAnsi="Century Gothic"/>
          <w:color w:val="000000"/>
          <w:sz w:val="22"/>
          <w:szCs w:val="22"/>
        </w:rPr>
        <w:t>Comité Organizador</w:t>
      </w:r>
      <w:r w:rsidRPr="00B57ECF">
        <w:rPr>
          <w:rFonts w:ascii="Century Gothic" w:eastAsia="Century Gothic" w:hAnsi="Century Gothic" w:cs="Century Gothic"/>
          <w:sz w:val="22"/>
          <w:szCs w:val="22"/>
          <w:lang w:val="es-ES"/>
        </w:rPr>
        <w:t>, a través de la “</w:t>
      </w:r>
      <w:r w:rsidRPr="00B57ECF">
        <w:rPr>
          <w:rFonts w:ascii="Century Gothic" w:hAnsi="Century Gothic"/>
          <w:color w:val="000000"/>
          <w:sz w:val="22"/>
          <w:szCs w:val="22"/>
        </w:rPr>
        <w:t>Rubrica de evaluación de la presentación de iniciativa</w:t>
      </w:r>
      <w:r w:rsidRPr="00B57ECF">
        <w:rPr>
          <w:rFonts w:ascii="Century Gothic" w:eastAsia="Century Gothic" w:hAnsi="Century Gothic" w:cs="Century Gothic"/>
          <w:sz w:val="22"/>
          <w:szCs w:val="22"/>
          <w:lang w:val="es-ES"/>
        </w:rPr>
        <w:t>”</w:t>
      </w:r>
      <w:r w:rsidR="003322DF">
        <w:rPr>
          <w:rFonts w:ascii="Century Gothic" w:hAnsi="Century Gothic"/>
          <w:sz w:val="22"/>
          <w:szCs w:val="22"/>
          <w:lang w:val="es-ES"/>
        </w:rPr>
        <w:t xml:space="preserve">, </w:t>
      </w:r>
      <w:r w:rsidR="00836DB0" w:rsidRPr="003322DF">
        <w:rPr>
          <w:rFonts w:ascii="Century Gothic" w:hAnsi="Century Gothic"/>
          <w:sz w:val="22"/>
          <w:szCs w:val="22"/>
          <w:lang w:val="es-ES"/>
        </w:rPr>
        <w:t xml:space="preserve">la cual se señala a continuación y está integrada por </w:t>
      </w:r>
      <w:r w:rsidR="00836DB0" w:rsidRPr="003322DF">
        <w:rPr>
          <w:rFonts w:ascii="Century Gothic" w:hAnsi="Century Gothic"/>
          <w:b/>
          <w:bCs/>
          <w:sz w:val="22"/>
          <w:szCs w:val="22"/>
        </w:rPr>
        <w:t>06 (seis) criterios</w:t>
      </w:r>
      <w:r w:rsidR="00836DB0" w:rsidRPr="003322DF">
        <w:rPr>
          <w:rFonts w:ascii="Century Gothic" w:hAnsi="Century Gothic"/>
          <w:sz w:val="22"/>
          <w:szCs w:val="22"/>
        </w:rPr>
        <w:t xml:space="preserve">, que sumarán </w:t>
      </w:r>
      <w:r w:rsidR="00836DB0" w:rsidRPr="003322DF">
        <w:rPr>
          <w:rFonts w:ascii="Century Gothic" w:hAnsi="Century Gothic"/>
          <w:sz w:val="22"/>
          <w:szCs w:val="22"/>
          <w:lang w:val="es-ES"/>
        </w:rPr>
        <w:t xml:space="preserve">un máximo total de </w:t>
      </w:r>
      <w:r w:rsidR="00836DB0" w:rsidRPr="003322DF">
        <w:rPr>
          <w:rFonts w:ascii="Century Gothic" w:hAnsi="Century Gothic"/>
          <w:b/>
          <w:bCs/>
          <w:sz w:val="22"/>
          <w:szCs w:val="22"/>
          <w:lang w:val="es-ES"/>
        </w:rPr>
        <w:t>100 (cien) puntos</w:t>
      </w:r>
      <w:r w:rsidR="00836DB0" w:rsidRPr="003322DF">
        <w:rPr>
          <w:rFonts w:ascii="Century Gothic" w:hAnsi="Century Gothic"/>
          <w:sz w:val="22"/>
          <w:szCs w:val="22"/>
          <w:lang w:val="es-ES"/>
        </w:rPr>
        <w:t xml:space="preserve"> posibles por rúbrica</w:t>
      </w:r>
      <w:r w:rsidR="00836DB0" w:rsidRPr="003322DF">
        <w:rPr>
          <w:rFonts w:ascii="Century Gothic" w:hAnsi="Century Gothic"/>
          <w:sz w:val="22"/>
          <w:szCs w:val="22"/>
        </w:rPr>
        <w:t>.</w:t>
      </w:r>
    </w:p>
    <w:p w14:paraId="14286BBA" w14:textId="77777777" w:rsidR="001E030F" w:rsidRPr="00B57ECF" w:rsidRDefault="001E030F" w:rsidP="00B57ECF">
      <w:pPr>
        <w:pStyle w:val="NormalWeb"/>
        <w:spacing w:before="0" w:beforeAutospacing="0" w:after="0" w:afterAutospacing="0"/>
        <w:jc w:val="both"/>
        <w:rPr>
          <w:rFonts w:ascii="Century Gothic" w:hAnsi="Century Gothic"/>
          <w:color w:val="000000"/>
          <w:sz w:val="22"/>
          <w:szCs w:val="22"/>
        </w:rPr>
      </w:pPr>
    </w:p>
    <w:tbl>
      <w:tblPr>
        <w:tblStyle w:val="Tablaconcuadrcula"/>
        <w:tblW w:w="5000" w:type="pct"/>
        <w:tblLook w:val="04A0" w:firstRow="1" w:lastRow="0" w:firstColumn="1" w:lastColumn="0" w:noHBand="0" w:noVBand="1"/>
      </w:tblPr>
      <w:tblGrid>
        <w:gridCol w:w="583"/>
        <w:gridCol w:w="1822"/>
        <w:gridCol w:w="4111"/>
        <w:gridCol w:w="1700"/>
        <w:gridCol w:w="1178"/>
      </w:tblGrid>
      <w:tr w:rsidR="001E030F" w:rsidRPr="003D025F" w14:paraId="64BF82CF" w14:textId="77777777" w:rsidTr="00D05390">
        <w:trPr>
          <w:trHeight w:val="315"/>
        </w:trPr>
        <w:tc>
          <w:tcPr>
            <w:tcW w:w="5000" w:type="pct"/>
            <w:gridSpan w:val="5"/>
            <w:shd w:val="clear" w:color="auto" w:fill="D9D9D9" w:themeFill="background1" w:themeFillShade="D9"/>
            <w:vAlign w:val="center"/>
            <w:hideMark/>
          </w:tcPr>
          <w:p w14:paraId="0E4413FD" w14:textId="481AF34D" w:rsidR="001E030F" w:rsidRPr="003D025F" w:rsidRDefault="001E030F" w:rsidP="00B57ECF">
            <w:pPr>
              <w:pStyle w:val="Ttulo"/>
              <w:spacing w:after="0"/>
              <w:ind w:right="2"/>
              <w:jc w:val="center"/>
              <w:rPr>
                <w:rFonts w:ascii="Century Gothic" w:hAnsi="Century Gothic"/>
                <w:b/>
                <w:bCs/>
                <w:sz w:val="20"/>
                <w:szCs w:val="20"/>
              </w:rPr>
            </w:pPr>
            <w:r w:rsidRPr="003D025F">
              <w:rPr>
                <w:rFonts w:ascii="Century Gothic" w:hAnsi="Century Gothic"/>
                <w:b/>
                <w:bCs/>
                <w:color w:val="000000"/>
                <w:sz w:val="20"/>
                <w:szCs w:val="20"/>
              </w:rPr>
              <w:t>RÚBRICA DE EVALUACIÓN DE LA PRESENTACIÓN DE INICIATIVA</w:t>
            </w:r>
          </w:p>
        </w:tc>
      </w:tr>
      <w:tr w:rsidR="001E030F" w:rsidRPr="003D025F" w14:paraId="7E06E5E6" w14:textId="77777777" w:rsidTr="00D05390">
        <w:trPr>
          <w:trHeight w:val="315"/>
        </w:trPr>
        <w:tc>
          <w:tcPr>
            <w:tcW w:w="5000" w:type="pct"/>
            <w:gridSpan w:val="5"/>
            <w:shd w:val="clear" w:color="auto" w:fill="D9D9D9" w:themeFill="background1" w:themeFillShade="D9"/>
            <w:vAlign w:val="center"/>
          </w:tcPr>
          <w:p w14:paraId="220A3E5B" w14:textId="77777777" w:rsidR="001E030F" w:rsidRPr="003D025F" w:rsidRDefault="001E030F" w:rsidP="00B57ECF">
            <w:pPr>
              <w:pStyle w:val="Ttulo"/>
              <w:spacing w:after="0"/>
              <w:ind w:right="2"/>
              <w:jc w:val="center"/>
              <w:rPr>
                <w:rFonts w:ascii="Century Gothic" w:hAnsi="Century Gothic"/>
                <w:b/>
                <w:bCs/>
                <w:sz w:val="20"/>
                <w:szCs w:val="20"/>
              </w:rPr>
            </w:pPr>
            <w:r w:rsidRPr="003D025F">
              <w:rPr>
                <w:rFonts w:ascii="Century Gothic" w:hAnsi="Century Gothic"/>
                <w:b/>
                <w:bCs/>
                <w:sz w:val="20"/>
                <w:szCs w:val="20"/>
              </w:rPr>
              <w:t>CONVOCATORIA “LEGISLATURA DE LA JUVENTUD 2026”</w:t>
            </w:r>
          </w:p>
        </w:tc>
      </w:tr>
      <w:tr w:rsidR="001E030F" w:rsidRPr="003D025F" w14:paraId="6CA06C2B" w14:textId="77777777" w:rsidTr="00D05390">
        <w:trPr>
          <w:trHeight w:val="540"/>
        </w:trPr>
        <w:tc>
          <w:tcPr>
            <w:tcW w:w="310" w:type="pct"/>
            <w:shd w:val="clear" w:color="auto" w:fill="D9D9D9" w:themeFill="background1" w:themeFillShade="D9"/>
            <w:vAlign w:val="center"/>
            <w:hideMark/>
          </w:tcPr>
          <w:p w14:paraId="69AE9546" w14:textId="77777777" w:rsidR="001E030F" w:rsidRPr="003D025F" w:rsidRDefault="001E030F" w:rsidP="00B57ECF">
            <w:pPr>
              <w:pStyle w:val="Sinespaciado"/>
              <w:jc w:val="center"/>
              <w:rPr>
                <w:rFonts w:ascii="Century Gothic" w:hAnsi="Century Gothic"/>
                <w:b/>
                <w:bCs/>
                <w:sz w:val="20"/>
                <w:szCs w:val="20"/>
                <w:lang w:val="es-MX"/>
              </w:rPr>
            </w:pPr>
            <w:r w:rsidRPr="003D025F">
              <w:rPr>
                <w:rFonts w:ascii="Century Gothic" w:hAnsi="Century Gothic"/>
                <w:b/>
                <w:bCs/>
                <w:sz w:val="20"/>
                <w:szCs w:val="20"/>
                <w:lang w:val="es-MX"/>
              </w:rPr>
              <w:t>No.</w:t>
            </w:r>
          </w:p>
        </w:tc>
        <w:tc>
          <w:tcPr>
            <w:tcW w:w="970" w:type="pct"/>
            <w:shd w:val="clear" w:color="auto" w:fill="D9D9D9" w:themeFill="background1" w:themeFillShade="D9"/>
            <w:vAlign w:val="center"/>
            <w:hideMark/>
          </w:tcPr>
          <w:p w14:paraId="69A18DD9" w14:textId="77777777" w:rsidR="001E030F" w:rsidRPr="003D025F" w:rsidRDefault="001E030F" w:rsidP="00B57ECF">
            <w:pPr>
              <w:pStyle w:val="Sinespaciado"/>
              <w:jc w:val="center"/>
              <w:rPr>
                <w:rFonts w:ascii="Century Gothic" w:hAnsi="Century Gothic"/>
                <w:b/>
                <w:bCs/>
                <w:sz w:val="20"/>
                <w:szCs w:val="20"/>
                <w:lang w:val="es-MX"/>
              </w:rPr>
            </w:pPr>
            <w:r w:rsidRPr="003D025F">
              <w:rPr>
                <w:rFonts w:ascii="Century Gothic" w:hAnsi="Century Gothic"/>
                <w:b/>
                <w:bCs/>
                <w:sz w:val="20"/>
                <w:szCs w:val="20"/>
                <w:lang w:val="es-MX"/>
              </w:rPr>
              <w:t>Criterio</w:t>
            </w:r>
          </w:p>
        </w:tc>
        <w:tc>
          <w:tcPr>
            <w:tcW w:w="2188" w:type="pct"/>
            <w:shd w:val="clear" w:color="auto" w:fill="D9D9D9" w:themeFill="background1" w:themeFillShade="D9"/>
            <w:vAlign w:val="center"/>
            <w:hideMark/>
          </w:tcPr>
          <w:p w14:paraId="75CB9B7D" w14:textId="77777777" w:rsidR="001E030F" w:rsidRPr="003D025F" w:rsidRDefault="001E030F" w:rsidP="00B57ECF">
            <w:pPr>
              <w:pStyle w:val="Sinespaciado"/>
              <w:jc w:val="center"/>
              <w:rPr>
                <w:rFonts w:ascii="Century Gothic" w:hAnsi="Century Gothic"/>
                <w:b/>
                <w:bCs/>
                <w:sz w:val="20"/>
                <w:szCs w:val="20"/>
                <w:lang w:val="es-MX"/>
              </w:rPr>
            </w:pPr>
            <w:r w:rsidRPr="003D025F">
              <w:rPr>
                <w:rFonts w:ascii="Century Gothic" w:hAnsi="Century Gothic"/>
                <w:b/>
                <w:bCs/>
                <w:sz w:val="20"/>
                <w:szCs w:val="20"/>
                <w:lang w:val="es-MX"/>
              </w:rPr>
              <w:t>Descripción de lo que se evaluará</w:t>
            </w:r>
          </w:p>
        </w:tc>
        <w:tc>
          <w:tcPr>
            <w:tcW w:w="905" w:type="pct"/>
            <w:shd w:val="clear" w:color="auto" w:fill="D9D9D9" w:themeFill="background1" w:themeFillShade="D9"/>
            <w:vAlign w:val="center"/>
            <w:hideMark/>
          </w:tcPr>
          <w:p w14:paraId="1F190C90" w14:textId="77777777" w:rsidR="001E030F" w:rsidRPr="003D025F" w:rsidRDefault="001E030F" w:rsidP="00B57ECF">
            <w:pPr>
              <w:pStyle w:val="Sinespaciado"/>
              <w:jc w:val="center"/>
              <w:rPr>
                <w:rFonts w:ascii="Century Gothic" w:hAnsi="Century Gothic"/>
                <w:b/>
                <w:bCs/>
                <w:sz w:val="20"/>
                <w:szCs w:val="20"/>
                <w:lang w:val="es-MX"/>
              </w:rPr>
            </w:pPr>
            <w:r w:rsidRPr="003D025F">
              <w:rPr>
                <w:rFonts w:ascii="Century Gothic" w:hAnsi="Century Gothic"/>
                <w:b/>
                <w:bCs/>
                <w:sz w:val="20"/>
                <w:szCs w:val="20"/>
                <w:lang w:val="es-MX"/>
              </w:rPr>
              <w:t>Rango de puntos</w:t>
            </w:r>
          </w:p>
        </w:tc>
        <w:tc>
          <w:tcPr>
            <w:tcW w:w="626" w:type="pct"/>
            <w:shd w:val="clear" w:color="auto" w:fill="D9D9D9" w:themeFill="background1" w:themeFillShade="D9"/>
            <w:vAlign w:val="center"/>
            <w:hideMark/>
          </w:tcPr>
          <w:p w14:paraId="1F03B76C" w14:textId="77777777" w:rsidR="001E030F" w:rsidRPr="003D025F" w:rsidRDefault="001E030F" w:rsidP="00B57ECF">
            <w:pPr>
              <w:pStyle w:val="Sinespaciado"/>
              <w:jc w:val="center"/>
              <w:rPr>
                <w:rFonts w:ascii="Century Gothic" w:hAnsi="Century Gothic"/>
                <w:b/>
                <w:bCs/>
                <w:sz w:val="20"/>
                <w:szCs w:val="20"/>
                <w:lang w:val="es-MX"/>
              </w:rPr>
            </w:pPr>
            <w:r w:rsidRPr="003D025F">
              <w:rPr>
                <w:rFonts w:ascii="Century Gothic" w:hAnsi="Century Gothic"/>
                <w:b/>
                <w:bCs/>
                <w:sz w:val="20"/>
                <w:szCs w:val="20"/>
                <w:lang w:val="es-MX"/>
              </w:rPr>
              <w:t>Puntaje Obtenido</w:t>
            </w:r>
          </w:p>
        </w:tc>
      </w:tr>
      <w:tr w:rsidR="001E030F" w:rsidRPr="003D025F" w14:paraId="1C73D1D6" w14:textId="77777777" w:rsidTr="00D05390">
        <w:trPr>
          <w:trHeight w:val="1710"/>
        </w:trPr>
        <w:tc>
          <w:tcPr>
            <w:tcW w:w="310" w:type="pct"/>
            <w:vAlign w:val="center"/>
            <w:hideMark/>
          </w:tcPr>
          <w:p w14:paraId="6162A7D4" w14:textId="77777777" w:rsidR="001E030F" w:rsidRPr="003D025F" w:rsidRDefault="001E030F" w:rsidP="00B57ECF">
            <w:pPr>
              <w:pStyle w:val="Sinespaciado"/>
              <w:jc w:val="center"/>
              <w:rPr>
                <w:rFonts w:ascii="Century Gothic" w:hAnsi="Century Gothic"/>
                <w:sz w:val="20"/>
                <w:szCs w:val="20"/>
                <w:lang w:val="es-MX"/>
              </w:rPr>
            </w:pPr>
            <w:r w:rsidRPr="003D025F">
              <w:rPr>
                <w:rFonts w:ascii="Century Gothic" w:hAnsi="Century Gothic"/>
                <w:sz w:val="20"/>
                <w:szCs w:val="20"/>
                <w:lang w:val="es-MX"/>
              </w:rPr>
              <w:t>1</w:t>
            </w:r>
          </w:p>
        </w:tc>
        <w:tc>
          <w:tcPr>
            <w:tcW w:w="970" w:type="pct"/>
            <w:vAlign w:val="center"/>
            <w:hideMark/>
          </w:tcPr>
          <w:p w14:paraId="55EBFA2A" w14:textId="69BC1712" w:rsidR="007D67C3" w:rsidRPr="003D025F" w:rsidRDefault="007D67C3" w:rsidP="00B57ECF">
            <w:pPr>
              <w:pStyle w:val="Sinespaciado"/>
              <w:jc w:val="both"/>
              <w:rPr>
                <w:rFonts w:ascii="Century Gothic" w:hAnsi="Century Gothic"/>
                <w:b/>
                <w:bCs/>
                <w:sz w:val="20"/>
                <w:szCs w:val="20"/>
                <w:lang w:val="es-MX"/>
              </w:rPr>
            </w:pPr>
            <w:r w:rsidRPr="003D025F">
              <w:rPr>
                <w:rFonts w:ascii="Century Gothic" w:hAnsi="Century Gothic"/>
                <w:b/>
                <w:bCs/>
                <w:sz w:val="20"/>
                <w:szCs w:val="20"/>
                <w:lang w:val="es-MX"/>
              </w:rPr>
              <w:t>Presentación de la necesidad y sustento de la propuesta</w:t>
            </w:r>
          </w:p>
          <w:p w14:paraId="20CD53BF" w14:textId="1812B84E" w:rsidR="001E030F" w:rsidRPr="003D025F" w:rsidRDefault="001E030F" w:rsidP="00B57ECF">
            <w:pPr>
              <w:pStyle w:val="Sinespaciado"/>
              <w:jc w:val="both"/>
              <w:rPr>
                <w:rFonts w:ascii="Century Gothic" w:hAnsi="Century Gothic"/>
                <w:b/>
                <w:bCs/>
                <w:sz w:val="20"/>
                <w:szCs w:val="20"/>
                <w:lang w:val="es-MX"/>
              </w:rPr>
            </w:pPr>
          </w:p>
        </w:tc>
        <w:tc>
          <w:tcPr>
            <w:tcW w:w="2188" w:type="pct"/>
            <w:hideMark/>
          </w:tcPr>
          <w:p w14:paraId="0012972A" w14:textId="412DE0B8" w:rsidR="001E030F" w:rsidRPr="003D025F" w:rsidRDefault="007D67C3" w:rsidP="00B57ECF">
            <w:pPr>
              <w:pStyle w:val="Sinespaciado"/>
              <w:jc w:val="both"/>
              <w:rPr>
                <w:rFonts w:ascii="Century Gothic" w:hAnsi="Century Gothic"/>
                <w:sz w:val="20"/>
                <w:szCs w:val="20"/>
                <w:lang w:val="es-MX"/>
              </w:rPr>
            </w:pPr>
            <w:r w:rsidRPr="003D025F">
              <w:rPr>
                <w:rFonts w:ascii="Century Gothic" w:hAnsi="Century Gothic"/>
                <w:sz w:val="20"/>
                <w:szCs w:val="20"/>
                <w:lang w:val="es-MX"/>
              </w:rPr>
              <w:t>Evalúa que el equipo identifique y explique de manera clara y concreta la necesidad relacionada con la salud mental de las personas jóvenes en el estado de Querétaro que pretende atender, así como los principales antecedentes, datos, disposiciones jurídicas o evidencias que sustentan su relevancia.</w:t>
            </w:r>
          </w:p>
        </w:tc>
        <w:tc>
          <w:tcPr>
            <w:tcW w:w="905" w:type="pct"/>
            <w:vAlign w:val="center"/>
            <w:hideMark/>
          </w:tcPr>
          <w:p w14:paraId="643DD264" w14:textId="77777777" w:rsidR="001E030F" w:rsidRPr="003D025F" w:rsidRDefault="001E030F" w:rsidP="00B57ECF">
            <w:pPr>
              <w:pStyle w:val="Sinespaciado"/>
              <w:jc w:val="center"/>
              <w:rPr>
                <w:rFonts w:ascii="Century Gothic" w:hAnsi="Century Gothic"/>
                <w:sz w:val="20"/>
                <w:szCs w:val="20"/>
                <w:lang w:val="es-MX"/>
              </w:rPr>
            </w:pPr>
            <w:r w:rsidRPr="003D025F">
              <w:rPr>
                <w:rFonts w:ascii="Century Gothic" w:hAnsi="Century Gothic"/>
                <w:sz w:val="20"/>
                <w:szCs w:val="20"/>
                <w:lang w:val="es-MX"/>
              </w:rPr>
              <w:t>De 0 a 10 puntos</w:t>
            </w:r>
          </w:p>
        </w:tc>
        <w:tc>
          <w:tcPr>
            <w:tcW w:w="626" w:type="pct"/>
            <w:vAlign w:val="center"/>
            <w:hideMark/>
          </w:tcPr>
          <w:p w14:paraId="32BD1FA5" w14:textId="77777777" w:rsidR="001E030F" w:rsidRPr="003D025F" w:rsidRDefault="001E030F" w:rsidP="00B57ECF">
            <w:pPr>
              <w:pStyle w:val="Sinespaciado"/>
              <w:jc w:val="center"/>
              <w:rPr>
                <w:rFonts w:ascii="Century Gothic" w:hAnsi="Century Gothic"/>
                <w:sz w:val="20"/>
                <w:szCs w:val="20"/>
                <w:lang w:val="es-MX"/>
              </w:rPr>
            </w:pPr>
            <w:r w:rsidRPr="003D025F">
              <w:rPr>
                <w:rFonts w:ascii="Century Gothic" w:hAnsi="Century Gothic"/>
                <w:sz w:val="20"/>
                <w:szCs w:val="20"/>
                <w:lang w:val="es-MX"/>
              </w:rPr>
              <w:t>0</w:t>
            </w:r>
          </w:p>
        </w:tc>
      </w:tr>
      <w:tr w:rsidR="001E030F" w:rsidRPr="003D025F" w14:paraId="28C3AB3D" w14:textId="77777777" w:rsidTr="00D05390">
        <w:trPr>
          <w:trHeight w:val="1470"/>
        </w:trPr>
        <w:tc>
          <w:tcPr>
            <w:tcW w:w="310" w:type="pct"/>
            <w:vAlign w:val="center"/>
            <w:hideMark/>
          </w:tcPr>
          <w:p w14:paraId="2245D0DE" w14:textId="77777777" w:rsidR="001E030F" w:rsidRPr="003D025F" w:rsidRDefault="001E030F" w:rsidP="00B57ECF">
            <w:pPr>
              <w:pStyle w:val="Sinespaciado"/>
              <w:jc w:val="center"/>
              <w:rPr>
                <w:rFonts w:ascii="Century Gothic" w:hAnsi="Century Gothic"/>
                <w:sz w:val="20"/>
                <w:szCs w:val="20"/>
                <w:lang w:val="es-MX"/>
              </w:rPr>
            </w:pPr>
            <w:r w:rsidRPr="003D025F">
              <w:rPr>
                <w:rFonts w:ascii="Century Gothic" w:hAnsi="Century Gothic"/>
                <w:sz w:val="20"/>
                <w:szCs w:val="20"/>
                <w:lang w:val="es-MX"/>
              </w:rPr>
              <w:t>2</w:t>
            </w:r>
          </w:p>
        </w:tc>
        <w:tc>
          <w:tcPr>
            <w:tcW w:w="970" w:type="pct"/>
            <w:vAlign w:val="center"/>
            <w:hideMark/>
          </w:tcPr>
          <w:p w14:paraId="6EB7410C" w14:textId="77777777" w:rsidR="00910C94" w:rsidRPr="003D025F" w:rsidRDefault="00910C94" w:rsidP="00B57ECF">
            <w:pPr>
              <w:pStyle w:val="Sinespaciado"/>
              <w:jc w:val="both"/>
              <w:rPr>
                <w:rFonts w:ascii="Century Gothic" w:hAnsi="Century Gothic"/>
                <w:b/>
                <w:bCs/>
                <w:sz w:val="20"/>
                <w:szCs w:val="20"/>
                <w:lang w:val="es-MX"/>
              </w:rPr>
            </w:pPr>
            <w:r w:rsidRPr="003D025F">
              <w:rPr>
                <w:rFonts w:ascii="Century Gothic" w:hAnsi="Century Gothic"/>
                <w:b/>
                <w:bCs/>
                <w:sz w:val="20"/>
                <w:szCs w:val="20"/>
                <w:lang w:val="es-MX"/>
              </w:rPr>
              <w:t>Explicación de la solución legislativa propuesta</w:t>
            </w:r>
          </w:p>
          <w:p w14:paraId="6B6A8B1E" w14:textId="6FCDFEE7" w:rsidR="001E030F" w:rsidRPr="003D025F" w:rsidRDefault="001E030F" w:rsidP="00B57ECF">
            <w:pPr>
              <w:pStyle w:val="Sinespaciado"/>
              <w:jc w:val="both"/>
              <w:rPr>
                <w:rFonts w:ascii="Century Gothic" w:hAnsi="Century Gothic"/>
                <w:b/>
                <w:bCs/>
                <w:sz w:val="20"/>
                <w:szCs w:val="20"/>
                <w:lang w:val="es-MX"/>
              </w:rPr>
            </w:pPr>
          </w:p>
        </w:tc>
        <w:tc>
          <w:tcPr>
            <w:tcW w:w="2188" w:type="pct"/>
            <w:hideMark/>
          </w:tcPr>
          <w:p w14:paraId="7168001F" w14:textId="2FF1361E" w:rsidR="001E030F" w:rsidRPr="003D025F" w:rsidRDefault="00910C94" w:rsidP="00B57ECF">
            <w:pPr>
              <w:pStyle w:val="Sinespaciado"/>
              <w:jc w:val="both"/>
              <w:rPr>
                <w:rFonts w:ascii="Century Gothic" w:hAnsi="Century Gothic"/>
                <w:sz w:val="20"/>
                <w:szCs w:val="20"/>
                <w:lang w:val="es-MX"/>
              </w:rPr>
            </w:pPr>
            <w:r w:rsidRPr="003D025F">
              <w:rPr>
                <w:rFonts w:ascii="Century Gothic" w:hAnsi="Century Gothic"/>
                <w:sz w:val="20"/>
                <w:szCs w:val="20"/>
                <w:lang w:val="es-MX"/>
              </w:rPr>
              <w:t xml:space="preserve">Evalúa que el equipo exponga con claridad qué propone su iniciativa de ley, las disposiciones que pretende crear, reformar o adicionar, los principales elementos de su contenido normativo y la manera en que estos </w:t>
            </w:r>
            <w:r w:rsidRPr="003D025F">
              <w:rPr>
                <w:rFonts w:ascii="Century Gothic" w:hAnsi="Century Gothic"/>
                <w:sz w:val="20"/>
                <w:szCs w:val="20"/>
                <w:lang w:val="es-MX"/>
              </w:rPr>
              <w:lastRenderedPageBreak/>
              <w:t>responden a la necesidad identificada.</w:t>
            </w:r>
          </w:p>
        </w:tc>
        <w:tc>
          <w:tcPr>
            <w:tcW w:w="905" w:type="pct"/>
            <w:vAlign w:val="center"/>
            <w:hideMark/>
          </w:tcPr>
          <w:p w14:paraId="3DD999C7" w14:textId="77777777" w:rsidR="001E030F" w:rsidRPr="003D025F" w:rsidRDefault="001E030F" w:rsidP="00B57ECF">
            <w:pPr>
              <w:pStyle w:val="Sinespaciado"/>
              <w:jc w:val="center"/>
              <w:rPr>
                <w:rFonts w:ascii="Century Gothic" w:hAnsi="Century Gothic"/>
                <w:sz w:val="20"/>
                <w:szCs w:val="20"/>
                <w:lang w:val="es-MX"/>
              </w:rPr>
            </w:pPr>
            <w:r w:rsidRPr="003D025F">
              <w:rPr>
                <w:rFonts w:ascii="Century Gothic" w:hAnsi="Century Gothic"/>
                <w:sz w:val="20"/>
                <w:szCs w:val="20"/>
                <w:lang w:val="es-MX"/>
              </w:rPr>
              <w:lastRenderedPageBreak/>
              <w:t>De 0 a 20 puntos</w:t>
            </w:r>
          </w:p>
        </w:tc>
        <w:tc>
          <w:tcPr>
            <w:tcW w:w="626" w:type="pct"/>
            <w:vAlign w:val="center"/>
            <w:hideMark/>
          </w:tcPr>
          <w:p w14:paraId="5FED2C27" w14:textId="77777777" w:rsidR="001E030F" w:rsidRPr="003D025F" w:rsidRDefault="001E030F" w:rsidP="00B57ECF">
            <w:pPr>
              <w:pStyle w:val="Sinespaciado"/>
              <w:jc w:val="center"/>
              <w:rPr>
                <w:rFonts w:ascii="Century Gothic" w:hAnsi="Century Gothic"/>
                <w:sz w:val="20"/>
                <w:szCs w:val="20"/>
                <w:lang w:val="es-MX"/>
              </w:rPr>
            </w:pPr>
            <w:r w:rsidRPr="003D025F">
              <w:rPr>
                <w:rFonts w:ascii="Century Gothic" w:hAnsi="Century Gothic"/>
                <w:sz w:val="20"/>
                <w:szCs w:val="20"/>
                <w:lang w:val="es-MX"/>
              </w:rPr>
              <w:t>0</w:t>
            </w:r>
          </w:p>
        </w:tc>
      </w:tr>
      <w:tr w:rsidR="001E030F" w:rsidRPr="003D025F" w14:paraId="0E6C136B" w14:textId="77777777" w:rsidTr="00D05390">
        <w:trPr>
          <w:trHeight w:val="1470"/>
        </w:trPr>
        <w:tc>
          <w:tcPr>
            <w:tcW w:w="310" w:type="pct"/>
            <w:vAlign w:val="center"/>
          </w:tcPr>
          <w:p w14:paraId="758CF92E" w14:textId="77777777" w:rsidR="001E030F" w:rsidRPr="003D025F" w:rsidRDefault="001E030F" w:rsidP="00B57ECF">
            <w:pPr>
              <w:pStyle w:val="Sinespaciado"/>
              <w:jc w:val="center"/>
              <w:rPr>
                <w:rFonts w:ascii="Century Gothic" w:hAnsi="Century Gothic"/>
                <w:sz w:val="20"/>
                <w:szCs w:val="20"/>
                <w:lang w:val="es-MX"/>
              </w:rPr>
            </w:pPr>
            <w:r w:rsidRPr="003D025F">
              <w:rPr>
                <w:rFonts w:ascii="Century Gothic" w:hAnsi="Century Gothic"/>
                <w:sz w:val="20"/>
                <w:szCs w:val="20"/>
                <w:lang w:val="es-MX"/>
              </w:rPr>
              <w:t>3</w:t>
            </w:r>
          </w:p>
        </w:tc>
        <w:tc>
          <w:tcPr>
            <w:tcW w:w="970" w:type="pct"/>
            <w:vAlign w:val="center"/>
          </w:tcPr>
          <w:p w14:paraId="722DA2E6" w14:textId="79D2C7A0" w:rsidR="00910C94" w:rsidRPr="003D025F" w:rsidRDefault="00DB01F5" w:rsidP="00B57ECF">
            <w:pPr>
              <w:pStyle w:val="Sinespaciado"/>
              <w:jc w:val="both"/>
              <w:rPr>
                <w:rFonts w:ascii="Century Gothic" w:hAnsi="Century Gothic"/>
                <w:b/>
                <w:bCs/>
                <w:sz w:val="20"/>
                <w:szCs w:val="20"/>
                <w:lang w:val="es-MX"/>
              </w:rPr>
            </w:pPr>
            <w:r w:rsidRPr="003D025F">
              <w:rPr>
                <w:rFonts w:ascii="Century Gothic" w:hAnsi="Century Gothic"/>
                <w:b/>
                <w:bCs/>
                <w:sz w:val="20"/>
                <w:szCs w:val="20"/>
                <w:lang w:val="es-MX"/>
              </w:rPr>
              <w:t>I</w:t>
            </w:r>
            <w:r w:rsidR="00910C94" w:rsidRPr="003D025F">
              <w:rPr>
                <w:rFonts w:ascii="Century Gothic" w:hAnsi="Century Gothic"/>
                <w:b/>
                <w:bCs/>
                <w:sz w:val="20"/>
                <w:szCs w:val="20"/>
                <w:lang w:val="es-MX"/>
              </w:rPr>
              <w:t>nnovación e impacto de la iniciativa</w:t>
            </w:r>
          </w:p>
          <w:p w14:paraId="3C40587D" w14:textId="4CB8DD4D" w:rsidR="001E030F" w:rsidRPr="003D025F" w:rsidRDefault="001E030F" w:rsidP="00B57ECF">
            <w:pPr>
              <w:pStyle w:val="Sinespaciado"/>
              <w:jc w:val="both"/>
              <w:rPr>
                <w:rFonts w:ascii="Century Gothic" w:hAnsi="Century Gothic"/>
                <w:b/>
                <w:bCs/>
                <w:sz w:val="20"/>
                <w:szCs w:val="20"/>
                <w:lang w:val="es-MX"/>
              </w:rPr>
            </w:pPr>
          </w:p>
        </w:tc>
        <w:tc>
          <w:tcPr>
            <w:tcW w:w="2188" w:type="pct"/>
          </w:tcPr>
          <w:p w14:paraId="1F190BAE" w14:textId="4308779D" w:rsidR="001E030F" w:rsidRPr="003D025F" w:rsidRDefault="00910C94" w:rsidP="00B57ECF">
            <w:pPr>
              <w:pStyle w:val="Sinespaciado"/>
              <w:jc w:val="both"/>
              <w:rPr>
                <w:rFonts w:ascii="Century Gothic" w:hAnsi="Century Gothic"/>
                <w:sz w:val="20"/>
                <w:szCs w:val="20"/>
                <w:lang w:val="es-MX"/>
              </w:rPr>
            </w:pPr>
            <w:r w:rsidRPr="003D025F">
              <w:rPr>
                <w:rFonts w:ascii="Century Gothic" w:hAnsi="Century Gothic"/>
                <w:sz w:val="20"/>
                <w:szCs w:val="20"/>
                <w:lang w:val="es-MX"/>
              </w:rPr>
              <w:t>Evalúa los elementos innovadores, creativos o diferenciados que incorpora</w:t>
            </w:r>
            <w:r w:rsidR="0059513E" w:rsidRPr="003D025F">
              <w:rPr>
                <w:rFonts w:ascii="Century Gothic" w:hAnsi="Century Gothic"/>
                <w:sz w:val="20"/>
                <w:szCs w:val="20"/>
                <w:lang w:val="es-MX"/>
              </w:rPr>
              <w:t xml:space="preserve"> la propuesta</w:t>
            </w:r>
            <w:r w:rsidRPr="003D025F">
              <w:rPr>
                <w:rFonts w:ascii="Century Gothic" w:hAnsi="Century Gothic"/>
                <w:sz w:val="20"/>
                <w:szCs w:val="20"/>
                <w:lang w:val="es-MX"/>
              </w:rPr>
              <w:t xml:space="preserve">, así como los beneficios e impactos potenciales que generaría </w:t>
            </w:r>
            <w:r w:rsidR="006E39C2" w:rsidRPr="003D025F">
              <w:rPr>
                <w:rFonts w:ascii="Century Gothic" w:hAnsi="Century Gothic"/>
                <w:sz w:val="20"/>
                <w:szCs w:val="20"/>
                <w:lang w:val="es-MX"/>
              </w:rPr>
              <w:t xml:space="preserve">en materia de salud mental </w:t>
            </w:r>
            <w:r w:rsidRPr="003D025F">
              <w:rPr>
                <w:rFonts w:ascii="Century Gothic" w:hAnsi="Century Gothic"/>
                <w:sz w:val="20"/>
                <w:szCs w:val="20"/>
                <w:lang w:val="es-MX"/>
              </w:rPr>
              <w:t>para las personas jóvenes del estado de Querétaro.</w:t>
            </w:r>
          </w:p>
        </w:tc>
        <w:tc>
          <w:tcPr>
            <w:tcW w:w="905" w:type="pct"/>
            <w:vAlign w:val="center"/>
          </w:tcPr>
          <w:p w14:paraId="1EE1D952" w14:textId="77777777" w:rsidR="001E030F" w:rsidRPr="003D025F" w:rsidRDefault="001E030F" w:rsidP="00B57ECF">
            <w:pPr>
              <w:pStyle w:val="Sinespaciado"/>
              <w:jc w:val="center"/>
              <w:rPr>
                <w:rFonts w:ascii="Century Gothic" w:hAnsi="Century Gothic"/>
                <w:sz w:val="20"/>
                <w:szCs w:val="20"/>
                <w:lang w:val="es-MX"/>
              </w:rPr>
            </w:pPr>
            <w:r w:rsidRPr="003D025F">
              <w:rPr>
                <w:rFonts w:ascii="Century Gothic" w:hAnsi="Century Gothic"/>
                <w:sz w:val="20"/>
                <w:szCs w:val="20"/>
                <w:lang w:val="es-MX"/>
              </w:rPr>
              <w:t>De 0 a 15 puntos</w:t>
            </w:r>
          </w:p>
        </w:tc>
        <w:tc>
          <w:tcPr>
            <w:tcW w:w="626" w:type="pct"/>
            <w:vAlign w:val="center"/>
          </w:tcPr>
          <w:p w14:paraId="595AE0BA" w14:textId="77777777" w:rsidR="001E030F" w:rsidRPr="003D025F" w:rsidRDefault="001E030F" w:rsidP="00B57ECF">
            <w:pPr>
              <w:pStyle w:val="Sinespaciado"/>
              <w:jc w:val="center"/>
              <w:rPr>
                <w:rFonts w:ascii="Century Gothic" w:hAnsi="Century Gothic"/>
                <w:sz w:val="20"/>
                <w:szCs w:val="20"/>
                <w:lang w:val="es-MX"/>
              </w:rPr>
            </w:pPr>
          </w:p>
        </w:tc>
      </w:tr>
      <w:tr w:rsidR="001E030F" w:rsidRPr="003D025F" w14:paraId="5217C724" w14:textId="77777777" w:rsidTr="00D05390">
        <w:trPr>
          <w:trHeight w:val="1470"/>
        </w:trPr>
        <w:tc>
          <w:tcPr>
            <w:tcW w:w="310" w:type="pct"/>
            <w:vAlign w:val="center"/>
            <w:hideMark/>
          </w:tcPr>
          <w:p w14:paraId="6331AD29" w14:textId="77777777" w:rsidR="001E030F" w:rsidRPr="003D025F" w:rsidRDefault="001E030F" w:rsidP="00B57ECF">
            <w:pPr>
              <w:pStyle w:val="Sinespaciado"/>
              <w:jc w:val="center"/>
              <w:rPr>
                <w:rFonts w:ascii="Century Gothic" w:hAnsi="Century Gothic"/>
                <w:sz w:val="20"/>
                <w:szCs w:val="20"/>
                <w:lang w:val="es-MX"/>
              </w:rPr>
            </w:pPr>
            <w:r w:rsidRPr="003D025F">
              <w:rPr>
                <w:rFonts w:ascii="Century Gothic" w:hAnsi="Century Gothic"/>
                <w:sz w:val="20"/>
                <w:szCs w:val="20"/>
                <w:lang w:val="es-MX"/>
              </w:rPr>
              <w:t>4</w:t>
            </w:r>
          </w:p>
        </w:tc>
        <w:tc>
          <w:tcPr>
            <w:tcW w:w="970" w:type="pct"/>
            <w:vAlign w:val="center"/>
            <w:hideMark/>
          </w:tcPr>
          <w:p w14:paraId="2065AFB6" w14:textId="77777777" w:rsidR="0081204F" w:rsidRPr="003D025F" w:rsidRDefault="0081204F" w:rsidP="00B57ECF">
            <w:pPr>
              <w:pStyle w:val="Sinespaciado"/>
              <w:jc w:val="both"/>
              <w:rPr>
                <w:rFonts w:ascii="Century Gothic" w:hAnsi="Century Gothic"/>
                <w:b/>
                <w:bCs/>
                <w:sz w:val="20"/>
                <w:szCs w:val="20"/>
                <w:lang w:val="es-MX"/>
              </w:rPr>
            </w:pPr>
            <w:r w:rsidRPr="003D025F">
              <w:rPr>
                <w:rFonts w:ascii="Century Gothic" w:hAnsi="Century Gothic"/>
                <w:b/>
                <w:bCs/>
                <w:sz w:val="20"/>
                <w:szCs w:val="20"/>
                <w:lang w:val="es-MX"/>
              </w:rPr>
              <w:t>Viabilidad jurídica y de implementación</w:t>
            </w:r>
          </w:p>
          <w:p w14:paraId="78128BFE" w14:textId="77777777" w:rsidR="0081204F" w:rsidRPr="003D025F" w:rsidRDefault="0081204F" w:rsidP="00B57ECF">
            <w:pPr>
              <w:pStyle w:val="Sinespaciado"/>
              <w:jc w:val="both"/>
              <w:rPr>
                <w:rFonts w:ascii="Century Gothic" w:hAnsi="Century Gothic"/>
                <w:b/>
                <w:bCs/>
                <w:sz w:val="20"/>
                <w:szCs w:val="20"/>
                <w:lang w:val="es-MX"/>
              </w:rPr>
            </w:pPr>
          </w:p>
          <w:p w14:paraId="03CCEE11" w14:textId="0921C106" w:rsidR="001E030F" w:rsidRPr="003D025F" w:rsidRDefault="001E030F" w:rsidP="00B57ECF">
            <w:pPr>
              <w:pStyle w:val="Sinespaciado"/>
              <w:jc w:val="both"/>
              <w:rPr>
                <w:rFonts w:ascii="Century Gothic" w:hAnsi="Century Gothic"/>
                <w:b/>
                <w:bCs/>
                <w:sz w:val="20"/>
                <w:szCs w:val="20"/>
                <w:lang w:val="es-MX"/>
              </w:rPr>
            </w:pPr>
          </w:p>
        </w:tc>
        <w:tc>
          <w:tcPr>
            <w:tcW w:w="2188" w:type="pct"/>
            <w:hideMark/>
          </w:tcPr>
          <w:p w14:paraId="67D5B26D" w14:textId="36E18A0B" w:rsidR="001E030F" w:rsidRPr="003D025F" w:rsidRDefault="0081204F" w:rsidP="00B57ECF">
            <w:pPr>
              <w:pStyle w:val="Sinespaciado"/>
              <w:jc w:val="both"/>
              <w:rPr>
                <w:rFonts w:ascii="Century Gothic" w:hAnsi="Century Gothic"/>
                <w:sz w:val="20"/>
                <w:szCs w:val="20"/>
                <w:lang w:val="es-MX"/>
              </w:rPr>
            </w:pPr>
            <w:r w:rsidRPr="003D025F">
              <w:rPr>
                <w:rFonts w:ascii="Century Gothic" w:hAnsi="Century Gothic"/>
                <w:sz w:val="20"/>
                <w:szCs w:val="20"/>
                <w:lang w:val="es-MX"/>
              </w:rPr>
              <w:t>Evalúa la viabilidad jurídica de su propuesta, su correspondencia con el ámbito de competencia estatal y su congruencia con el orden jurídico aplicable; así como las autoridades, mecanismos o condiciones necesarias para su implementación.</w:t>
            </w:r>
          </w:p>
        </w:tc>
        <w:tc>
          <w:tcPr>
            <w:tcW w:w="905" w:type="pct"/>
            <w:vAlign w:val="center"/>
            <w:hideMark/>
          </w:tcPr>
          <w:p w14:paraId="0C2AFEE8" w14:textId="77777777" w:rsidR="001E030F" w:rsidRPr="003D025F" w:rsidRDefault="001E030F" w:rsidP="00B57ECF">
            <w:pPr>
              <w:pStyle w:val="Sinespaciado"/>
              <w:jc w:val="center"/>
              <w:rPr>
                <w:rFonts w:ascii="Century Gothic" w:hAnsi="Century Gothic"/>
                <w:sz w:val="20"/>
                <w:szCs w:val="20"/>
                <w:lang w:val="es-MX"/>
              </w:rPr>
            </w:pPr>
            <w:r w:rsidRPr="003D025F">
              <w:rPr>
                <w:rFonts w:ascii="Century Gothic" w:hAnsi="Century Gothic"/>
                <w:sz w:val="20"/>
                <w:szCs w:val="20"/>
                <w:lang w:val="es-MX"/>
              </w:rPr>
              <w:t>De 0 a 25 puntos</w:t>
            </w:r>
          </w:p>
        </w:tc>
        <w:tc>
          <w:tcPr>
            <w:tcW w:w="626" w:type="pct"/>
            <w:vAlign w:val="center"/>
            <w:hideMark/>
          </w:tcPr>
          <w:p w14:paraId="6881AEB2" w14:textId="77777777" w:rsidR="001E030F" w:rsidRPr="003D025F" w:rsidRDefault="001E030F" w:rsidP="00B57ECF">
            <w:pPr>
              <w:pStyle w:val="Sinespaciado"/>
              <w:jc w:val="center"/>
              <w:rPr>
                <w:rFonts w:ascii="Century Gothic" w:hAnsi="Century Gothic"/>
                <w:sz w:val="20"/>
                <w:szCs w:val="20"/>
                <w:lang w:val="es-MX"/>
              </w:rPr>
            </w:pPr>
            <w:r w:rsidRPr="003D025F">
              <w:rPr>
                <w:rFonts w:ascii="Century Gothic" w:hAnsi="Century Gothic"/>
                <w:sz w:val="20"/>
                <w:szCs w:val="20"/>
                <w:lang w:val="es-MX"/>
              </w:rPr>
              <w:t>0</w:t>
            </w:r>
          </w:p>
        </w:tc>
      </w:tr>
      <w:tr w:rsidR="001E030F" w:rsidRPr="003D025F" w14:paraId="7D2126FA" w14:textId="77777777" w:rsidTr="00D05390">
        <w:trPr>
          <w:trHeight w:val="1710"/>
        </w:trPr>
        <w:tc>
          <w:tcPr>
            <w:tcW w:w="310" w:type="pct"/>
            <w:vAlign w:val="center"/>
            <w:hideMark/>
          </w:tcPr>
          <w:p w14:paraId="753FA02B" w14:textId="77777777" w:rsidR="001E030F" w:rsidRPr="003D025F" w:rsidRDefault="001E030F" w:rsidP="00B57ECF">
            <w:pPr>
              <w:pStyle w:val="Sinespaciado"/>
              <w:jc w:val="center"/>
              <w:rPr>
                <w:rFonts w:ascii="Century Gothic" w:hAnsi="Century Gothic"/>
                <w:sz w:val="20"/>
                <w:szCs w:val="20"/>
                <w:lang w:val="es-MX"/>
              </w:rPr>
            </w:pPr>
            <w:r w:rsidRPr="003D025F">
              <w:rPr>
                <w:rFonts w:ascii="Century Gothic" w:hAnsi="Century Gothic"/>
                <w:sz w:val="20"/>
                <w:szCs w:val="20"/>
                <w:lang w:val="es-MX"/>
              </w:rPr>
              <w:t>5</w:t>
            </w:r>
          </w:p>
        </w:tc>
        <w:tc>
          <w:tcPr>
            <w:tcW w:w="970" w:type="pct"/>
            <w:vAlign w:val="center"/>
            <w:hideMark/>
          </w:tcPr>
          <w:p w14:paraId="24F087A3" w14:textId="49C9610B" w:rsidR="001E030F" w:rsidRPr="003D025F" w:rsidRDefault="008178F3" w:rsidP="00B57ECF">
            <w:pPr>
              <w:pStyle w:val="Sinespaciado"/>
              <w:jc w:val="both"/>
              <w:rPr>
                <w:rFonts w:ascii="Century Gothic" w:hAnsi="Century Gothic"/>
                <w:b/>
                <w:bCs/>
                <w:sz w:val="20"/>
                <w:szCs w:val="20"/>
                <w:lang w:val="es-MX"/>
              </w:rPr>
            </w:pPr>
            <w:r w:rsidRPr="003D025F">
              <w:rPr>
                <w:rFonts w:ascii="Century Gothic" w:hAnsi="Century Gothic"/>
                <w:b/>
                <w:bCs/>
                <w:sz w:val="20"/>
                <w:szCs w:val="20"/>
                <w:lang w:val="es-MX"/>
              </w:rPr>
              <w:t>Dominio, argumentación y capacidad de síntesis</w:t>
            </w:r>
          </w:p>
        </w:tc>
        <w:tc>
          <w:tcPr>
            <w:tcW w:w="2188" w:type="pct"/>
            <w:hideMark/>
          </w:tcPr>
          <w:p w14:paraId="3A902EFD" w14:textId="0BD1B515" w:rsidR="001E030F" w:rsidRPr="003D025F" w:rsidRDefault="0081204F" w:rsidP="00B57ECF">
            <w:pPr>
              <w:pStyle w:val="Sinespaciado"/>
              <w:jc w:val="both"/>
              <w:rPr>
                <w:rFonts w:ascii="Century Gothic" w:hAnsi="Century Gothic"/>
                <w:sz w:val="20"/>
                <w:szCs w:val="20"/>
                <w:lang w:val="es-MX"/>
              </w:rPr>
            </w:pPr>
            <w:r w:rsidRPr="003D025F">
              <w:rPr>
                <w:rFonts w:ascii="Century Gothic" w:hAnsi="Century Gothic"/>
                <w:sz w:val="20"/>
                <w:szCs w:val="20"/>
                <w:lang w:val="es-MX"/>
              </w:rPr>
              <w:t>Evalúa el conocimiento y apropiación que las personas integrantes del equipo demuestren respecto de su propuesta de iniciativa de ley; la solidez y coherencia de sus argumentos; así como su capacidad para seleccionar, organizar y comunicar los aspectos esenciales de la iniciativa dentro del tiempo disponible</w:t>
            </w:r>
            <w:r w:rsidR="00D453BC" w:rsidRPr="003D025F">
              <w:rPr>
                <w:rFonts w:ascii="Century Gothic" w:hAnsi="Century Gothic"/>
                <w:sz w:val="20"/>
                <w:szCs w:val="20"/>
                <w:lang w:val="es-MX"/>
              </w:rPr>
              <w:t>.</w:t>
            </w:r>
          </w:p>
        </w:tc>
        <w:tc>
          <w:tcPr>
            <w:tcW w:w="905" w:type="pct"/>
            <w:vAlign w:val="center"/>
            <w:hideMark/>
          </w:tcPr>
          <w:p w14:paraId="48677148" w14:textId="77777777" w:rsidR="001E030F" w:rsidRPr="003D025F" w:rsidRDefault="001E030F" w:rsidP="00B57ECF">
            <w:pPr>
              <w:pStyle w:val="Sinespaciado"/>
              <w:jc w:val="center"/>
              <w:rPr>
                <w:rFonts w:ascii="Century Gothic" w:hAnsi="Century Gothic"/>
                <w:sz w:val="20"/>
                <w:szCs w:val="20"/>
                <w:lang w:val="es-MX"/>
              </w:rPr>
            </w:pPr>
            <w:r w:rsidRPr="003D025F">
              <w:rPr>
                <w:rFonts w:ascii="Century Gothic" w:hAnsi="Century Gothic"/>
                <w:sz w:val="20"/>
                <w:szCs w:val="20"/>
                <w:lang w:val="es-MX"/>
              </w:rPr>
              <w:t>De 0 a 15 puntos</w:t>
            </w:r>
          </w:p>
        </w:tc>
        <w:tc>
          <w:tcPr>
            <w:tcW w:w="626" w:type="pct"/>
            <w:vAlign w:val="center"/>
            <w:hideMark/>
          </w:tcPr>
          <w:p w14:paraId="4371BB09" w14:textId="77777777" w:rsidR="001E030F" w:rsidRPr="003D025F" w:rsidRDefault="001E030F" w:rsidP="00B57ECF">
            <w:pPr>
              <w:pStyle w:val="Sinespaciado"/>
              <w:jc w:val="center"/>
              <w:rPr>
                <w:rFonts w:ascii="Century Gothic" w:hAnsi="Century Gothic"/>
                <w:sz w:val="20"/>
                <w:szCs w:val="20"/>
                <w:lang w:val="es-MX"/>
              </w:rPr>
            </w:pPr>
            <w:r w:rsidRPr="003D025F">
              <w:rPr>
                <w:rFonts w:ascii="Century Gothic" w:hAnsi="Century Gothic"/>
                <w:sz w:val="20"/>
                <w:szCs w:val="20"/>
                <w:lang w:val="es-MX"/>
              </w:rPr>
              <w:t>0</w:t>
            </w:r>
          </w:p>
        </w:tc>
      </w:tr>
      <w:tr w:rsidR="001E030F" w:rsidRPr="003D025F" w14:paraId="2289CE56" w14:textId="77777777" w:rsidTr="00D05390">
        <w:trPr>
          <w:trHeight w:val="1950"/>
        </w:trPr>
        <w:tc>
          <w:tcPr>
            <w:tcW w:w="310" w:type="pct"/>
            <w:vAlign w:val="center"/>
            <w:hideMark/>
          </w:tcPr>
          <w:p w14:paraId="7BE1356F" w14:textId="77777777" w:rsidR="001E030F" w:rsidRPr="003D025F" w:rsidRDefault="001E030F" w:rsidP="00B57ECF">
            <w:pPr>
              <w:pStyle w:val="Sinespaciado"/>
              <w:jc w:val="center"/>
              <w:rPr>
                <w:rFonts w:ascii="Century Gothic" w:hAnsi="Century Gothic"/>
                <w:sz w:val="20"/>
                <w:szCs w:val="20"/>
                <w:lang w:val="es-MX"/>
              </w:rPr>
            </w:pPr>
            <w:r w:rsidRPr="003D025F">
              <w:rPr>
                <w:rFonts w:ascii="Century Gothic" w:hAnsi="Century Gothic"/>
                <w:sz w:val="20"/>
                <w:szCs w:val="20"/>
                <w:lang w:val="es-MX"/>
              </w:rPr>
              <w:t>6</w:t>
            </w:r>
          </w:p>
        </w:tc>
        <w:tc>
          <w:tcPr>
            <w:tcW w:w="970" w:type="pct"/>
            <w:vAlign w:val="center"/>
            <w:hideMark/>
          </w:tcPr>
          <w:p w14:paraId="44C3AA19" w14:textId="3E28FF57" w:rsidR="008178F3" w:rsidRPr="003D025F" w:rsidRDefault="008178F3" w:rsidP="00B57ECF">
            <w:pPr>
              <w:pStyle w:val="Sinespaciado"/>
              <w:jc w:val="both"/>
              <w:rPr>
                <w:rFonts w:ascii="Century Gothic" w:hAnsi="Century Gothic"/>
                <w:b/>
                <w:bCs/>
                <w:sz w:val="20"/>
                <w:szCs w:val="20"/>
                <w:lang w:val="es-MX"/>
              </w:rPr>
            </w:pPr>
            <w:r w:rsidRPr="003D025F">
              <w:rPr>
                <w:rFonts w:ascii="Century Gothic" w:hAnsi="Century Gothic"/>
                <w:b/>
                <w:bCs/>
                <w:sz w:val="20"/>
                <w:szCs w:val="20"/>
                <w:lang w:val="es-MX"/>
              </w:rPr>
              <w:t xml:space="preserve">Claridad expositiva y </w:t>
            </w:r>
            <w:r w:rsidR="003B7B0D" w:rsidRPr="003D025F">
              <w:rPr>
                <w:rFonts w:ascii="Century Gothic" w:hAnsi="Century Gothic"/>
                <w:b/>
                <w:bCs/>
                <w:sz w:val="20"/>
                <w:szCs w:val="20"/>
                <w:lang w:val="es-MX"/>
              </w:rPr>
              <w:t>técnica legislativa</w:t>
            </w:r>
          </w:p>
          <w:p w14:paraId="09CBE3D4" w14:textId="18AFABB0" w:rsidR="001E030F" w:rsidRPr="003D025F" w:rsidRDefault="001E030F" w:rsidP="00B57ECF">
            <w:pPr>
              <w:pStyle w:val="Sinespaciado"/>
              <w:jc w:val="both"/>
              <w:rPr>
                <w:rFonts w:ascii="Century Gothic" w:hAnsi="Century Gothic"/>
                <w:b/>
                <w:bCs/>
                <w:sz w:val="20"/>
                <w:szCs w:val="20"/>
                <w:lang w:val="es-MX"/>
              </w:rPr>
            </w:pPr>
          </w:p>
        </w:tc>
        <w:tc>
          <w:tcPr>
            <w:tcW w:w="2188" w:type="pct"/>
            <w:hideMark/>
          </w:tcPr>
          <w:p w14:paraId="6DF00345" w14:textId="7E7F5E48" w:rsidR="00835D36" w:rsidRPr="003D025F" w:rsidRDefault="008178F3" w:rsidP="00B57ECF">
            <w:pPr>
              <w:pStyle w:val="Sinespaciado"/>
              <w:jc w:val="both"/>
              <w:rPr>
                <w:rFonts w:ascii="Century Gothic" w:hAnsi="Century Gothic"/>
                <w:sz w:val="20"/>
                <w:szCs w:val="20"/>
                <w:lang w:val="es-MX"/>
              </w:rPr>
            </w:pPr>
            <w:r w:rsidRPr="003D025F">
              <w:rPr>
                <w:rFonts w:ascii="Century Gothic" w:hAnsi="Century Gothic"/>
                <w:sz w:val="20"/>
                <w:szCs w:val="20"/>
                <w:lang w:val="es-MX"/>
              </w:rPr>
              <w:t xml:space="preserve">Evalúa que la presentación se realice de manera clara, ordenada, fluida y respetuosa; </w:t>
            </w:r>
            <w:r w:rsidR="00835D36" w:rsidRPr="003D025F">
              <w:rPr>
                <w:rFonts w:ascii="Century Gothic" w:hAnsi="Century Gothic"/>
                <w:sz w:val="20"/>
                <w:szCs w:val="20"/>
                <w:lang w:val="es-MX"/>
              </w:rPr>
              <w:t xml:space="preserve">que utilice </w:t>
            </w:r>
            <w:r w:rsidR="00835D36" w:rsidRPr="003D025F">
              <w:rPr>
                <w:rFonts w:ascii="Century Gothic" w:hAnsi="Century Gothic"/>
                <w:sz w:val="20"/>
                <w:szCs w:val="20"/>
              </w:rPr>
              <w:t>lenguaje claro, preciso e impersonal</w:t>
            </w:r>
            <w:r w:rsidR="001C6498" w:rsidRPr="003D025F">
              <w:rPr>
                <w:rFonts w:ascii="Century Gothic" w:hAnsi="Century Gothic"/>
                <w:sz w:val="20"/>
                <w:szCs w:val="20"/>
              </w:rPr>
              <w:t>;</w:t>
            </w:r>
            <w:r w:rsidR="00835D36" w:rsidRPr="003D025F">
              <w:rPr>
                <w:rFonts w:ascii="Century Gothic" w:hAnsi="Century Gothic"/>
                <w:sz w:val="20"/>
                <w:szCs w:val="20"/>
              </w:rPr>
              <w:t xml:space="preserve"> evite contradicciones y duplicidades</w:t>
            </w:r>
            <w:r w:rsidR="001C6498" w:rsidRPr="003D025F">
              <w:rPr>
                <w:rFonts w:ascii="Century Gothic" w:hAnsi="Century Gothic"/>
                <w:sz w:val="20"/>
                <w:szCs w:val="20"/>
              </w:rPr>
              <w:t xml:space="preserve">; incluya </w:t>
            </w:r>
            <w:r w:rsidR="00835D36" w:rsidRPr="003D025F">
              <w:rPr>
                <w:rFonts w:ascii="Century Gothic" w:hAnsi="Century Gothic"/>
                <w:sz w:val="20"/>
                <w:szCs w:val="20"/>
              </w:rPr>
              <w:t>perspectiva de derechos humanos e igualdad.</w:t>
            </w:r>
          </w:p>
        </w:tc>
        <w:tc>
          <w:tcPr>
            <w:tcW w:w="905" w:type="pct"/>
            <w:vAlign w:val="center"/>
            <w:hideMark/>
          </w:tcPr>
          <w:p w14:paraId="2BBA644E" w14:textId="77777777" w:rsidR="001E030F" w:rsidRPr="003D025F" w:rsidRDefault="001E030F" w:rsidP="00B57ECF">
            <w:pPr>
              <w:pStyle w:val="Sinespaciado"/>
              <w:jc w:val="center"/>
              <w:rPr>
                <w:rFonts w:ascii="Century Gothic" w:hAnsi="Century Gothic"/>
                <w:sz w:val="20"/>
                <w:szCs w:val="20"/>
                <w:lang w:val="es-MX"/>
              </w:rPr>
            </w:pPr>
            <w:r w:rsidRPr="003D025F">
              <w:rPr>
                <w:rFonts w:ascii="Century Gothic" w:hAnsi="Century Gothic"/>
                <w:sz w:val="20"/>
                <w:szCs w:val="20"/>
                <w:lang w:val="es-MX"/>
              </w:rPr>
              <w:t>De 0 a 15 puntos</w:t>
            </w:r>
          </w:p>
        </w:tc>
        <w:tc>
          <w:tcPr>
            <w:tcW w:w="626" w:type="pct"/>
            <w:vAlign w:val="center"/>
            <w:hideMark/>
          </w:tcPr>
          <w:p w14:paraId="28A6D017" w14:textId="77777777" w:rsidR="001E030F" w:rsidRPr="003D025F" w:rsidRDefault="001E030F" w:rsidP="00B57ECF">
            <w:pPr>
              <w:pStyle w:val="Sinespaciado"/>
              <w:jc w:val="center"/>
              <w:rPr>
                <w:rFonts w:ascii="Century Gothic" w:hAnsi="Century Gothic"/>
                <w:sz w:val="20"/>
                <w:szCs w:val="20"/>
                <w:lang w:val="es-MX"/>
              </w:rPr>
            </w:pPr>
            <w:r w:rsidRPr="003D025F">
              <w:rPr>
                <w:rFonts w:ascii="Century Gothic" w:hAnsi="Century Gothic"/>
                <w:sz w:val="20"/>
                <w:szCs w:val="20"/>
                <w:lang w:val="es-MX"/>
              </w:rPr>
              <w:t>0</w:t>
            </w:r>
          </w:p>
        </w:tc>
      </w:tr>
      <w:tr w:rsidR="001E030F" w:rsidRPr="003D025F" w14:paraId="4F7D8E41" w14:textId="77777777" w:rsidTr="00D05390">
        <w:trPr>
          <w:trHeight w:val="315"/>
        </w:trPr>
        <w:tc>
          <w:tcPr>
            <w:tcW w:w="3468" w:type="pct"/>
            <w:gridSpan w:val="3"/>
            <w:shd w:val="clear" w:color="auto" w:fill="D9D9D9" w:themeFill="background1" w:themeFillShade="D9"/>
            <w:hideMark/>
          </w:tcPr>
          <w:p w14:paraId="1BBD73C4" w14:textId="77777777" w:rsidR="001E030F" w:rsidRPr="003D025F" w:rsidRDefault="001E030F" w:rsidP="00B57ECF">
            <w:pPr>
              <w:pStyle w:val="Sinespaciado"/>
              <w:jc w:val="right"/>
              <w:rPr>
                <w:rFonts w:ascii="Century Gothic" w:hAnsi="Century Gothic"/>
                <w:sz w:val="20"/>
                <w:szCs w:val="20"/>
                <w:lang w:val="es-MX"/>
              </w:rPr>
            </w:pPr>
            <w:proofErr w:type="gramStart"/>
            <w:r w:rsidRPr="003D025F">
              <w:rPr>
                <w:rFonts w:ascii="Century Gothic" w:hAnsi="Century Gothic"/>
                <w:b/>
                <w:bCs/>
                <w:sz w:val="20"/>
                <w:szCs w:val="20"/>
                <w:lang w:val="es-MX"/>
              </w:rPr>
              <w:t>Total</w:t>
            </w:r>
            <w:proofErr w:type="gramEnd"/>
            <w:r w:rsidRPr="003D025F">
              <w:rPr>
                <w:rFonts w:ascii="Century Gothic" w:hAnsi="Century Gothic"/>
                <w:b/>
                <w:bCs/>
                <w:sz w:val="20"/>
                <w:szCs w:val="20"/>
                <w:lang w:val="es-MX"/>
              </w:rPr>
              <w:t xml:space="preserve"> de puntos obtenidos:</w:t>
            </w:r>
          </w:p>
        </w:tc>
        <w:tc>
          <w:tcPr>
            <w:tcW w:w="905" w:type="pct"/>
            <w:shd w:val="clear" w:color="auto" w:fill="D9D9D9" w:themeFill="background1" w:themeFillShade="D9"/>
            <w:vAlign w:val="center"/>
            <w:hideMark/>
          </w:tcPr>
          <w:p w14:paraId="4E0ED45C" w14:textId="77777777" w:rsidR="001E030F" w:rsidRPr="003D025F" w:rsidRDefault="001E030F" w:rsidP="00B57ECF">
            <w:pPr>
              <w:pStyle w:val="Sinespaciado"/>
              <w:jc w:val="center"/>
              <w:rPr>
                <w:rFonts w:ascii="Century Gothic" w:hAnsi="Century Gothic"/>
                <w:sz w:val="20"/>
                <w:szCs w:val="20"/>
                <w:lang w:val="es-MX"/>
              </w:rPr>
            </w:pPr>
            <w:r w:rsidRPr="003D025F">
              <w:rPr>
                <w:rFonts w:ascii="Century Gothic" w:hAnsi="Century Gothic"/>
                <w:b/>
                <w:bCs/>
                <w:sz w:val="20"/>
                <w:szCs w:val="20"/>
                <w:lang w:val="es-MX"/>
              </w:rPr>
              <w:t>100</w:t>
            </w:r>
          </w:p>
        </w:tc>
        <w:tc>
          <w:tcPr>
            <w:tcW w:w="626" w:type="pct"/>
            <w:shd w:val="clear" w:color="auto" w:fill="D9D9D9" w:themeFill="background1" w:themeFillShade="D9"/>
            <w:vAlign w:val="center"/>
            <w:hideMark/>
          </w:tcPr>
          <w:p w14:paraId="29F5A311" w14:textId="77777777" w:rsidR="001E030F" w:rsidRPr="003D025F" w:rsidRDefault="001E030F" w:rsidP="00B57ECF">
            <w:pPr>
              <w:pStyle w:val="Sinespaciado"/>
              <w:jc w:val="center"/>
              <w:rPr>
                <w:rFonts w:ascii="Century Gothic" w:hAnsi="Century Gothic"/>
                <w:sz w:val="20"/>
                <w:szCs w:val="20"/>
                <w:lang w:val="es-MX"/>
              </w:rPr>
            </w:pPr>
            <w:r w:rsidRPr="003D025F">
              <w:rPr>
                <w:rFonts w:ascii="Century Gothic" w:hAnsi="Century Gothic"/>
                <w:b/>
                <w:bCs/>
                <w:sz w:val="20"/>
                <w:szCs w:val="20"/>
                <w:lang w:val="es-MX"/>
              </w:rPr>
              <w:t>0</w:t>
            </w:r>
          </w:p>
        </w:tc>
      </w:tr>
    </w:tbl>
    <w:p w14:paraId="6DF0AC61" w14:textId="77777777" w:rsidR="00C10599" w:rsidRPr="00B57ECF" w:rsidRDefault="00C10599" w:rsidP="00B57ECF">
      <w:pPr>
        <w:pStyle w:val="NormalWeb"/>
        <w:spacing w:before="0" w:beforeAutospacing="0" w:after="0" w:afterAutospacing="0"/>
        <w:jc w:val="both"/>
        <w:rPr>
          <w:rFonts w:ascii="Century Gothic" w:hAnsi="Century Gothic"/>
          <w:sz w:val="22"/>
          <w:szCs w:val="22"/>
          <w:lang w:val="es-ES"/>
        </w:rPr>
      </w:pPr>
    </w:p>
    <w:p w14:paraId="5AD3F98D" w14:textId="713734C7" w:rsidR="00300534" w:rsidRPr="00B57ECF" w:rsidRDefault="00300534" w:rsidP="00B57ECF">
      <w:pPr>
        <w:pStyle w:val="NormalWeb"/>
        <w:spacing w:before="0" w:beforeAutospacing="0" w:after="0" w:afterAutospacing="0"/>
        <w:jc w:val="both"/>
        <w:rPr>
          <w:rFonts w:ascii="Century Gothic" w:hAnsi="Century Gothic"/>
          <w:color w:val="000000"/>
          <w:sz w:val="22"/>
          <w:szCs w:val="22"/>
        </w:rPr>
      </w:pPr>
      <w:r w:rsidRPr="00B57ECF">
        <w:rPr>
          <w:rFonts w:ascii="Century Gothic" w:hAnsi="Century Gothic"/>
          <w:sz w:val="22"/>
          <w:szCs w:val="22"/>
          <w:lang w:val="es-ES"/>
        </w:rPr>
        <w:t xml:space="preserve">Al concluir cada una de las presentaciones, las personas integrantes del Comité Organizador entregarán a la Instancia Ejecutora las rúbricas de evaluación correspondientes. La Instancia Ejecutora realizará el cómputo de los puntajes obtenidos en las rúbricas de evaluación y </w:t>
      </w:r>
      <w:r w:rsidRPr="00AB3657">
        <w:rPr>
          <w:rFonts w:ascii="Century Gothic" w:hAnsi="Century Gothic"/>
          <w:sz w:val="22"/>
          <w:szCs w:val="22"/>
          <w:highlight w:val="yellow"/>
          <w:lang w:val="es-ES"/>
        </w:rPr>
        <w:t>seleccionará hasta 03 (tres) equipos con la calificación más alta en cada categoría (A y B), sumando un máximo de hasta 06 (seis) equipos seleccionados.</w:t>
      </w:r>
    </w:p>
    <w:p w14:paraId="090B910A" w14:textId="77777777" w:rsidR="00513CED" w:rsidRPr="00B57ECF" w:rsidRDefault="00513CED" w:rsidP="00B57ECF">
      <w:pPr>
        <w:pStyle w:val="NormalWeb"/>
        <w:spacing w:before="0" w:beforeAutospacing="0" w:after="0" w:afterAutospacing="0"/>
        <w:jc w:val="both"/>
        <w:rPr>
          <w:rFonts w:ascii="Century Gothic" w:hAnsi="Century Gothic"/>
          <w:color w:val="000000"/>
          <w:sz w:val="22"/>
          <w:szCs w:val="22"/>
        </w:rPr>
      </w:pPr>
    </w:p>
    <w:p w14:paraId="69FFE505" w14:textId="6E3B2B66" w:rsidR="001977B7" w:rsidRDefault="00513CED" w:rsidP="00B57ECF">
      <w:pPr>
        <w:pStyle w:val="NormalWeb"/>
        <w:spacing w:before="0" w:beforeAutospacing="0" w:after="0" w:afterAutospacing="0"/>
        <w:jc w:val="both"/>
        <w:rPr>
          <w:rFonts w:ascii="Century Gothic" w:hAnsi="Century Gothic"/>
          <w:color w:val="000000"/>
          <w:sz w:val="22"/>
          <w:szCs w:val="22"/>
        </w:rPr>
      </w:pPr>
      <w:r w:rsidRPr="00AB3657">
        <w:rPr>
          <w:rFonts w:ascii="Century Gothic" w:hAnsi="Century Gothic"/>
          <w:color w:val="000000"/>
          <w:sz w:val="22"/>
          <w:szCs w:val="22"/>
          <w:highlight w:val="yellow"/>
        </w:rPr>
        <w:lastRenderedPageBreak/>
        <w:t xml:space="preserve">Los </w:t>
      </w:r>
      <w:r w:rsidR="003A5571" w:rsidRPr="00AB3657">
        <w:rPr>
          <w:rFonts w:ascii="Century Gothic" w:hAnsi="Century Gothic"/>
          <w:sz w:val="22"/>
          <w:szCs w:val="22"/>
          <w:highlight w:val="yellow"/>
          <w:lang w:val="es-ES"/>
        </w:rPr>
        <w:t xml:space="preserve">hasta 03 (tres) equipos con la calificación más alta en cada categoría (A y B), </w:t>
      </w:r>
      <w:r w:rsidRPr="00AB3657">
        <w:rPr>
          <w:rFonts w:ascii="Century Gothic" w:hAnsi="Century Gothic"/>
          <w:color w:val="000000"/>
          <w:sz w:val="22"/>
          <w:szCs w:val="22"/>
          <w:highlight w:val="yellow"/>
        </w:rPr>
        <w:t>serán considerados como ganadores de la presente Convocatoria</w:t>
      </w:r>
      <w:r w:rsidRPr="00B57ECF">
        <w:rPr>
          <w:rFonts w:ascii="Century Gothic" w:hAnsi="Century Gothic"/>
          <w:color w:val="000000"/>
          <w:sz w:val="22"/>
          <w:szCs w:val="22"/>
        </w:rPr>
        <w:t>, asignando el pri</w:t>
      </w:r>
      <w:r w:rsidR="00CB3C12" w:rsidRPr="00B57ECF">
        <w:rPr>
          <w:rFonts w:ascii="Century Gothic" w:hAnsi="Century Gothic"/>
          <w:color w:val="000000"/>
          <w:sz w:val="22"/>
          <w:szCs w:val="22"/>
        </w:rPr>
        <w:t>m</w:t>
      </w:r>
      <w:r w:rsidRPr="00B57ECF">
        <w:rPr>
          <w:rFonts w:ascii="Century Gothic" w:hAnsi="Century Gothic"/>
          <w:color w:val="000000"/>
          <w:sz w:val="22"/>
          <w:szCs w:val="22"/>
        </w:rPr>
        <w:t>er</w:t>
      </w:r>
      <w:r w:rsidR="001977B7" w:rsidRPr="00B57ECF">
        <w:rPr>
          <w:rFonts w:ascii="Century Gothic" w:hAnsi="Century Gothic"/>
          <w:color w:val="000000"/>
          <w:sz w:val="22"/>
          <w:szCs w:val="22"/>
        </w:rPr>
        <w:t>, segundo y tercer</w:t>
      </w:r>
      <w:r w:rsidRPr="00B57ECF">
        <w:rPr>
          <w:rFonts w:ascii="Century Gothic" w:hAnsi="Century Gothic"/>
          <w:color w:val="000000"/>
          <w:sz w:val="22"/>
          <w:szCs w:val="22"/>
        </w:rPr>
        <w:t xml:space="preserve"> lugar</w:t>
      </w:r>
      <w:r w:rsidR="001977B7" w:rsidRPr="00B57ECF">
        <w:rPr>
          <w:rFonts w:ascii="Century Gothic" w:hAnsi="Century Gothic"/>
          <w:color w:val="000000"/>
          <w:sz w:val="22"/>
          <w:szCs w:val="22"/>
        </w:rPr>
        <w:t>, respectivamente.</w:t>
      </w:r>
    </w:p>
    <w:p w14:paraId="346BAE62" w14:textId="77777777" w:rsidR="00125F2A" w:rsidRDefault="00125F2A" w:rsidP="00B57ECF">
      <w:pPr>
        <w:pStyle w:val="NormalWeb"/>
        <w:spacing w:before="0" w:beforeAutospacing="0" w:after="0" w:afterAutospacing="0"/>
        <w:jc w:val="both"/>
        <w:rPr>
          <w:rFonts w:ascii="Century Gothic" w:hAnsi="Century Gothic"/>
          <w:color w:val="000000"/>
          <w:sz w:val="22"/>
          <w:szCs w:val="22"/>
        </w:rPr>
      </w:pPr>
    </w:p>
    <w:p w14:paraId="6E73232D" w14:textId="2C3E7874" w:rsidR="00125F2A" w:rsidRDefault="00125F2A" w:rsidP="00125F2A">
      <w:pPr>
        <w:pBdr>
          <w:top w:val="nil"/>
          <w:left w:val="nil"/>
          <w:bottom w:val="nil"/>
          <w:right w:val="nil"/>
          <w:between w:val="nil"/>
        </w:pBdr>
        <w:spacing w:line="240" w:lineRule="auto"/>
        <w:ind w:right="-137"/>
        <w:jc w:val="both"/>
        <w:rPr>
          <w:rFonts w:ascii="Century Gothic" w:hAnsi="Century Gothic"/>
          <w:lang w:val="es-ES"/>
        </w:rPr>
      </w:pPr>
      <w:r w:rsidRPr="00125F2A">
        <w:rPr>
          <w:rFonts w:ascii="Century Gothic" w:hAnsi="Century Gothic"/>
          <w:lang w:val="es-ES"/>
        </w:rPr>
        <w:t xml:space="preserve">Cualquier situación no prevista en la presente </w:t>
      </w:r>
      <w:r>
        <w:rPr>
          <w:rFonts w:ascii="Century Gothic" w:hAnsi="Century Gothic"/>
          <w:lang w:val="es-ES"/>
        </w:rPr>
        <w:t>etapa</w:t>
      </w:r>
      <w:r w:rsidRPr="00125F2A">
        <w:rPr>
          <w:rFonts w:ascii="Century Gothic" w:hAnsi="Century Gothic"/>
          <w:lang w:val="es-ES"/>
        </w:rPr>
        <w:t>,</w:t>
      </w:r>
      <w:r>
        <w:rPr>
          <w:rFonts w:ascii="Century Gothic" w:hAnsi="Century Gothic"/>
          <w:lang w:val="es-ES"/>
        </w:rPr>
        <w:t xml:space="preserve"> será resuelta por el</w:t>
      </w:r>
      <w:r w:rsidRPr="00125F2A">
        <w:rPr>
          <w:rFonts w:ascii="Century Gothic" w:hAnsi="Century Gothic"/>
          <w:lang w:val="es-ES"/>
        </w:rPr>
        <w:t xml:space="preserve"> Comité Organizador</w:t>
      </w:r>
      <w:r>
        <w:rPr>
          <w:rFonts w:ascii="Century Gothic" w:hAnsi="Century Gothic"/>
          <w:lang w:val="es-ES"/>
        </w:rPr>
        <w:t>,</w:t>
      </w:r>
      <w:r w:rsidRPr="00125F2A">
        <w:rPr>
          <w:rFonts w:ascii="Century Gothic" w:hAnsi="Century Gothic"/>
          <w:lang w:val="es-ES"/>
        </w:rPr>
        <w:t xml:space="preserve"> actuando como cuerpo colegiado</w:t>
      </w:r>
      <w:r w:rsidR="007618FB">
        <w:rPr>
          <w:rFonts w:ascii="Century Gothic" w:hAnsi="Century Gothic"/>
          <w:lang w:val="es-ES"/>
        </w:rPr>
        <w:t xml:space="preserve"> y con base en las atribuciones que le fueron conferidas para el adecuado cumplimiento, ejecución y desarrollo de la presente Convocatoria</w:t>
      </w:r>
      <w:r>
        <w:rPr>
          <w:rFonts w:ascii="Century Gothic" w:hAnsi="Century Gothic"/>
          <w:lang w:val="es-ES"/>
        </w:rPr>
        <w:t>.</w:t>
      </w:r>
    </w:p>
    <w:p w14:paraId="2808B157" w14:textId="77777777" w:rsidR="001637BC" w:rsidRDefault="001637BC" w:rsidP="00125F2A">
      <w:pPr>
        <w:pBdr>
          <w:top w:val="nil"/>
          <w:left w:val="nil"/>
          <w:bottom w:val="nil"/>
          <w:right w:val="nil"/>
          <w:between w:val="nil"/>
        </w:pBdr>
        <w:spacing w:line="240" w:lineRule="auto"/>
        <w:ind w:right="-137"/>
        <w:jc w:val="both"/>
        <w:rPr>
          <w:rFonts w:ascii="Century Gothic" w:hAnsi="Century Gothic"/>
          <w:lang w:val="es-ES"/>
        </w:rPr>
      </w:pPr>
    </w:p>
    <w:p w14:paraId="77F72A70" w14:textId="15908891" w:rsidR="00927964" w:rsidRPr="00927964" w:rsidRDefault="00927964" w:rsidP="00927964">
      <w:pPr>
        <w:spacing w:line="240" w:lineRule="auto"/>
        <w:jc w:val="both"/>
        <w:rPr>
          <w:rFonts w:ascii="Century Gothic" w:eastAsia="Century Gothic" w:hAnsi="Century Gothic" w:cs="Century Gothic"/>
          <w:sz w:val="21"/>
          <w:szCs w:val="21"/>
        </w:rPr>
      </w:pPr>
      <w:r w:rsidRPr="00CD7B19">
        <w:rPr>
          <w:rFonts w:ascii="Century Gothic" w:eastAsia="Century Gothic" w:hAnsi="Century Gothic" w:cs="Century Gothic"/>
          <w:sz w:val="21"/>
          <w:szCs w:val="21"/>
          <w:highlight w:val="yellow"/>
        </w:rPr>
        <w:t xml:space="preserve">En caso de empate en los puntajes, </w:t>
      </w:r>
      <w:r w:rsidR="00CD7B19">
        <w:rPr>
          <w:rFonts w:ascii="Century Gothic" w:eastAsia="Century Gothic" w:hAnsi="Century Gothic" w:cs="Century Gothic"/>
          <w:sz w:val="21"/>
          <w:szCs w:val="21"/>
          <w:highlight w:val="yellow"/>
        </w:rPr>
        <w:t>el</w:t>
      </w:r>
      <w:r w:rsidRPr="00CD7B19">
        <w:rPr>
          <w:rFonts w:ascii="Century Gothic" w:eastAsia="Century Gothic" w:hAnsi="Century Gothic" w:cs="Century Gothic"/>
          <w:sz w:val="21"/>
          <w:szCs w:val="21"/>
          <w:highlight w:val="yellow"/>
        </w:rPr>
        <w:t xml:space="preserve"> </w:t>
      </w:r>
      <w:r w:rsidRPr="00CD7B19">
        <w:rPr>
          <w:rFonts w:ascii="Century Gothic" w:eastAsia="Century Gothic" w:hAnsi="Century Gothic" w:cs="Century Gothic"/>
          <w:sz w:val="21"/>
          <w:szCs w:val="21"/>
          <w:highlight w:val="yellow"/>
        </w:rPr>
        <w:t>Comité Organizador</w:t>
      </w:r>
      <w:r w:rsidRPr="00CD7B19">
        <w:rPr>
          <w:rFonts w:ascii="Century Gothic" w:eastAsia="Century Gothic" w:hAnsi="Century Gothic" w:cs="Century Gothic"/>
          <w:sz w:val="21"/>
          <w:szCs w:val="21"/>
          <w:highlight w:val="yellow"/>
        </w:rPr>
        <w:t xml:space="preserve"> indicará a las personas participantes involucradas, </w:t>
      </w:r>
      <w:r w:rsidR="00DF0008" w:rsidRPr="00CD7B19">
        <w:rPr>
          <w:rFonts w:ascii="Century Gothic" w:eastAsia="Century Gothic" w:hAnsi="Century Gothic" w:cs="Century Gothic"/>
          <w:sz w:val="21"/>
          <w:szCs w:val="21"/>
          <w:highlight w:val="yellow"/>
        </w:rPr>
        <w:t>el mecanismo de desempate para determinar al equipo ganador.</w:t>
      </w:r>
    </w:p>
    <w:p w14:paraId="4B6B7D4A" w14:textId="77777777" w:rsidR="00CE4736" w:rsidRPr="00CE4736" w:rsidRDefault="00CE4736" w:rsidP="00B57ECF">
      <w:pPr>
        <w:pBdr>
          <w:top w:val="nil"/>
          <w:left w:val="nil"/>
          <w:bottom w:val="nil"/>
          <w:right w:val="nil"/>
          <w:between w:val="nil"/>
        </w:pBdr>
        <w:spacing w:line="240" w:lineRule="auto"/>
        <w:ind w:right="-137"/>
        <w:jc w:val="both"/>
        <w:rPr>
          <w:rFonts w:ascii="Century Gothic" w:hAnsi="Century Gothic"/>
          <w:lang w:val="es-ES"/>
        </w:rPr>
      </w:pPr>
    </w:p>
    <w:p w14:paraId="5EA05750" w14:textId="422832FB" w:rsidR="00071A50" w:rsidRPr="00B57ECF" w:rsidRDefault="003951E9" w:rsidP="00B57ECF">
      <w:pPr>
        <w:pBdr>
          <w:top w:val="nil"/>
          <w:left w:val="nil"/>
          <w:bottom w:val="nil"/>
          <w:right w:val="nil"/>
          <w:between w:val="nil"/>
        </w:pBdr>
        <w:spacing w:line="240" w:lineRule="auto"/>
        <w:ind w:right="-137"/>
        <w:jc w:val="both"/>
        <w:rPr>
          <w:rFonts w:ascii="Century Gothic" w:hAnsi="Century Gothic"/>
          <w:b/>
          <w:bCs/>
          <w:lang w:val="es-ES"/>
        </w:rPr>
      </w:pPr>
      <w:r w:rsidRPr="00B57ECF">
        <w:rPr>
          <w:rFonts w:ascii="Century Gothic" w:hAnsi="Century Gothic"/>
          <w:b/>
          <w:bCs/>
          <w:lang w:val="es-ES"/>
        </w:rPr>
        <w:t>Premiación</w:t>
      </w:r>
    </w:p>
    <w:p w14:paraId="2C58290D" w14:textId="1C8D5DEC" w:rsidR="009F5C04" w:rsidRPr="00B57ECF" w:rsidRDefault="009F5C04" w:rsidP="00B57ECF">
      <w:pPr>
        <w:pBdr>
          <w:top w:val="nil"/>
          <w:left w:val="nil"/>
          <w:bottom w:val="nil"/>
          <w:right w:val="nil"/>
          <w:between w:val="nil"/>
        </w:pBdr>
        <w:spacing w:line="240" w:lineRule="auto"/>
        <w:ind w:right="-137"/>
        <w:jc w:val="both"/>
        <w:rPr>
          <w:rFonts w:ascii="Century Gothic" w:hAnsi="Century Gothic"/>
          <w:b/>
          <w:bCs/>
          <w:lang w:val="es-ES"/>
        </w:rPr>
      </w:pPr>
    </w:p>
    <w:p w14:paraId="484284EF" w14:textId="0F1279E9" w:rsidR="00071A50" w:rsidRPr="00071A50" w:rsidRDefault="00B46C53" w:rsidP="00B57ECF">
      <w:pPr>
        <w:pBdr>
          <w:top w:val="nil"/>
          <w:left w:val="nil"/>
          <w:bottom w:val="nil"/>
          <w:right w:val="nil"/>
          <w:between w:val="nil"/>
        </w:pBdr>
        <w:spacing w:line="240" w:lineRule="auto"/>
        <w:ind w:right="-137"/>
        <w:jc w:val="both"/>
        <w:rPr>
          <w:rFonts w:ascii="Century Gothic" w:hAnsi="Century Gothic"/>
          <w:lang w:val="es-ES"/>
        </w:rPr>
      </w:pPr>
      <w:r w:rsidRPr="00B57ECF">
        <w:rPr>
          <w:rFonts w:ascii="Century Gothic" w:hAnsi="Century Gothic"/>
          <w:lang w:val="es-ES"/>
        </w:rPr>
        <w:t xml:space="preserve">Al finalizar las presentaciones de las propuestas de iniciativa de ley, </w:t>
      </w:r>
      <w:r w:rsidR="0075133B" w:rsidRPr="00B57ECF">
        <w:rPr>
          <w:rFonts w:ascii="Century Gothic" w:hAnsi="Century Gothic"/>
          <w:lang w:val="es-ES"/>
        </w:rPr>
        <w:t>la Instancia Ejecutora anunciará</w:t>
      </w:r>
      <w:r w:rsidR="00071A50" w:rsidRPr="00071A50">
        <w:rPr>
          <w:rFonts w:ascii="Century Gothic" w:hAnsi="Century Gothic"/>
          <w:lang w:val="es-ES"/>
        </w:rPr>
        <w:t xml:space="preserve"> públicamente</w:t>
      </w:r>
      <w:r w:rsidR="0075133B" w:rsidRPr="00B57ECF">
        <w:rPr>
          <w:rFonts w:ascii="Century Gothic" w:hAnsi="Century Gothic"/>
          <w:lang w:val="es-ES"/>
        </w:rPr>
        <w:t xml:space="preserve"> los equipos ganadores del</w:t>
      </w:r>
      <w:r w:rsidR="00071A50" w:rsidRPr="00071A50">
        <w:rPr>
          <w:rFonts w:ascii="Century Gothic" w:hAnsi="Century Gothic"/>
          <w:lang w:val="es-ES"/>
        </w:rPr>
        <w:t xml:space="preserve"> primer, segundo y tercer lugar de cada una de las categorías</w:t>
      </w:r>
      <w:r w:rsidR="0075133B" w:rsidRPr="00B57ECF">
        <w:rPr>
          <w:rFonts w:ascii="Century Gothic" w:hAnsi="Century Gothic"/>
          <w:lang w:val="es-ES"/>
        </w:rPr>
        <w:t xml:space="preserve"> (A y B)</w:t>
      </w:r>
      <w:r w:rsidR="00071A50" w:rsidRPr="00071A50">
        <w:rPr>
          <w:rFonts w:ascii="Century Gothic" w:hAnsi="Century Gothic"/>
          <w:lang w:val="es-ES"/>
        </w:rPr>
        <w:t xml:space="preserve">. </w:t>
      </w:r>
    </w:p>
    <w:p w14:paraId="3AF29BBE" w14:textId="77777777" w:rsidR="00071A50" w:rsidRPr="00071A50" w:rsidRDefault="00071A50" w:rsidP="00B57ECF">
      <w:pPr>
        <w:pBdr>
          <w:top w:val="nil"/>
          <w:left w:val="nil"/>
          <w:bottom w:val="nil"/>
          <w:right w:val="nil"/>
          <w:between w:val="nil"/>
        </w:pBdr>
        <w:spacing w:line="240" w:lineRule="auto"/>
        <w:ind w:right="-137"/>
        <w:jc w:val="both"/>
        <w:rPr>
          <w:rFonts w:ascii="Century Gothic" w:hAnsi="Century Gothic"/>
          <w:lang w:val="es-ES"/>
        </w:rPr>
      </w:pPr>
    </w:p>
    <w:p w14:paraId="084D967A" w14:textId="2EDDAF4E" w:rsidR="00071A50" w:rsidRPr="00071A50" w:rsidRDefault="00071A50" w:rsidP="00B57ECF">
      <w:pPr>
        <w:pBdr>
          <w:top w:val="nil"/>
          <w:left w:val="nil"/>
          <w:bottom w:val="nil"/>
          <w:right w:val="nil"/>
          <w:between w:val="nil"/>
        </w:pBdr>
        <w:spacing w:line="240" w:lineRule="auto"/>
        <w:ind w:right="-137"/>
        <w:jc w:val="both"/>
        <w:rPr>
          <w:rFonts w:ascii="Century Gothic" w:hAnsi="Century Gothic"/>
          <w:lang w:val="es-ES"/>
        </w:rPr>
      </w:pPr>
      <w:r w:rsidRPr="00071A50">
        <w:rPr>
          <w:rFonts w:ascii="Century Gothic" w:hAnsi="Century Gothic"/>
          <w:lang w:val="es-ES"/>
        </w:rPr>
        <w:t xml:space="preserve">Con el propósito de reconocer </w:t>
      </w:r>
      <w:r w:rsidR="00203B8F" w:rsidRPr="00B57ECF">
        <w:rPr>
          <w:rFonts w:ascii="Century Gothic" w:hAnsi="Century Gothic"/>
          <w:lang w:val="es-ES"/>
        </w:rPr>
        <w:t>a los equipos</w:t>
      </w:r>
      <w:r w:rsidRPr="00071A50">
        <w:rPr>
          <w:rFonts w:ascii="Century Gothic" w:hAnsi="Century Gothic"/>
          <w:lang w:val="es-ES"/>
        </w:rPr>
        <w:t xml:space="preserve"> ganador</w:t>
      </w:r>
      <w:r w:rsidR="00203B8F" w:rsidRPr="00B57ECF">
        <w:rPr>
          <w:rFonts w:ascii="Century Gothic" w:hAnsi="Century Gothic"/>
          <w:lang w:val="es-ES"/>
        </w:rPr>
        <w:t>e</w:t>
      </w:r>
      <w:r w:rsidRPr="00071A50">
        <w:rPr>
          <w:rFonts w:ascii="Century Gothic" w:hAnsi="Century Gothic"/>
          <w:lang w:val="es-ES"/>
        </w:rPr>
        <w:t>s del primer, segundo y tercer lugar de cada categoría, serán acreedor</w:t>
      </w:r>
      <w:r w:rsidR="00203B8F" w:rsidRPr="00B57ECF">
        <w:rPr>
          <w:rFonts w:ascii="Century Gothic" w:hAnsi="Century Gothic"/>
          <w:lang w:val="es-ES"/>
        </w:rPr>
        <w:t>e</w:t>
      </w:r>
      <w:r w:rsidRPr="00071A50">
        <w:rPr>
          <w:rFonts w:ascii="Century Gothic" w:hAnsi="Century Gothic"/>
          <w:lang w:val="es-ES"/>
        </w:rPr>
        <w:t>s a un premio económico, de conformidad con lo descrito en la siguiente tabla:</w:t>
      </w:r>
    </w:p>
    <w:p w14:paraId="2392809E" w14:textId="77777777" w:rsidR="00071A50" w:rsidRPr="00071A50" w:rsidRDefault="00071A50" w:rsidP="00B57ECF">
      <w:pPr>
        <w:pBdr>
          <w:top w:val="nil"/>
          <w:left w:val="nil"/>
          <w:bottom w:val="nil"/>
          <w:right w:val="nil"/>
          <w:between w:val="nil"/>
        </w:pBdr>
        <w:spacing w:line="240" w:lineRule="auto"/>
        <w:ind w:right="-137"/>
        <w:jc w:val="both"/>
        <w:rPr>
          <w:rFonts w:ascii="Century Gothic" w:hAnsi="Century Gothic"/>
          <w:lang w:val="es-ES"/>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1767"/>
        <w:gridCol w:w="5701"/>
      </w:tblGrid>
      <w:tr w:rsidR="00071A50" w:rsidRPr="00071A50" w14:paraId="16757F0A" w14:textId="77777777" w:rsidTr="003D025F">
        <w:trPr>
          <w:trHeight w:val="200"/>
          <w:jc w:val="center"/>
        </w:trPr>
        <w:tc>
          <w:tcPr>
            <w:tcW w:w="0" w:type="auto"/>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0" w:type="dxa"/>
              <w:left w:w="100" w:type="dxa"/>
              <w:bottom w:w="0" w:type="dxa"/>
              <w:right w:w="100" w:type="dxa"/>
            </w:tcMar>
            <w:hideMark/>
          </w:tcPr>
          <w:p w14:paraId="465CED03" w14:textId="77777777" w:rsidR="00071A50" w:rsidRPr="00071A50" w:rsidRDefault="00071A50" w:rsidP="00B57ECF">
            <w:pPr>
              <w:pBdr>
                <w:top w:val="nil"/>
                <w:left w:val="nil"/>
                <w:bottom w:val="nil"/>
                <w:right w:val="nil"/>
                <w:between w:val="nil"/>
              </w:pBdr>
              <w:spacing w:line="240" w:lineRule="auto"/>
              <w:ind w:right="-137"/>
              <w:jc w:val="center"/>
              <w:rPr>
                <w:rFonts w:ascii="Century Gothic" w:hAnsi="Century Gothic"/>
                <w:b/>
                <w:bCs/>
                <w:lang w:val="es-ES"/>
              </w:rPr>
            </w:pPr>
            <w:r w:rsidRPr="00071A50">
              <w:rPr>
                <w:rFonts w:ascii="Century Gothic" w:hAnsi="Century Gothic"/>
                <w:b/>
                <w:bCs/>
                <w:lang w:val="es-ES"/>
              </w:rPr>
              <w:t>Categoría A</w:t>
            </w:r>
          </w:p>
        </w:tc>
        <w:tc>
          <w:tcPr>
            <w:tcW w:w="0" w:type="auto"/>
            <w:tcBorders>
              <w:top w:val="single" w:sz="8" w:space="0" w:color="000000"/>
              <w:left w:val="single" w:sz="6" w:space="0" w:color="000000"/>
              <w:bottom w:val="single" w:sz="8" w:space="0" w:color="000000"/>
              <w:right w:val="single" w:sz="8" w:space="0" w:color="000000"/>
            </w:tcBorders>
            <w:shd w:val="clear" w:color="auto" w:fill="D9D9D9" w:themeFill="background1" w:themeFillShade="D9"/>
            <w:tcMar>
              <w:top w:w="0" w:type="dxa"/>
              <w:left w:w="100" w:type="dxa"/>
              <w:bottom w:w="0" w:type="dxa"/>
              <w:right w:w="100" w:type="dxa"/>
            </w:tcMar>
            <w:hideMark/>
          </w:tcPr>
          <w:p w14:paraId="75FD6E18" w14:textId="47D73724" w:rsidR="00071A50" w:rsidRPr="00071A50" w:rsidRDefault="00071A50" w:rsidP="00B57ECF">
            <w:pPr>
              <w:pBdr>
                <w:top w:val="nil"/>
                <w:left w:val="nil"/>
                <w:bottom w:val="nil"/>
                <w:right w:val="nil"/>
                <w:between w:val="nil"/>
              </w:pBdr>
              <w:spacing w:line="240" w:lineRule="auto"/>
              <w:ind w:right="-137"/>
              <w:jc w:val="center"/>
              <w:rPr>
                <w:rFonts w:ascii="Century Gothic" w:hAnsi="Century Gothic"/>
                <w:b/>
                <w:bCs/>
                <w:lang w:val="es-ES"/>
              </w:rPr>
            </w:pPr>
            <w:r w:rsidRPr="00071A50">
              <w:rPr>
                <w:rFonts w:ascii="Century Gothic" w:hAnsi="Century Gothic"/>
                <w:b/>
                <w:bCs/>
                <w:lang w:val="es-ES"/>
              </w:rPr>
              <w:t>Premio económico</w:t>
            </w:r>
          </w:p>
        </w:tc>
      </w:tr>
      <w:tr w:rsidR="00071A50" w:rsidRPr="00071A50" w14:paraId="2DB9651D" w14:textId="77777777" w:rsidTr="003D025F">
        <w:trPr>
          <w:trHeight w:val="158"/>
          <w:jc w:val="center"/>
        </w:trPr>
        <w:tc>
          <w:tcPr>
            <w:tcW w:w="0" w:type="auto"/>
            <w:tcBorders>
              <w:top w:val="single" w:sz="6"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49760E6" w14:textId="77777777" w:rsidR="00071A50" w:rsidRPr="00071A50" w:rsidRDefault="00071A50" w:rsidP="00B57ECF">
            <w:pPr>
              <w:pBdr>
                <w:top w:val="nil"/>
                <w:left w:val="nil"/>
                <w:bottom w:val="nil"/>
                <w:right w:val="nil"/>
                <w:between w:val="nil"/>
              </w:pBdr>
              <w:spacing w:line="240" w:lineRule="auto"/>
              <w:ind w:right="-137"/>
              <w:jc w:val="center"/>
              <w:rPr>
                <w:rFonts w:ascii="Century Gothic" w:hAnsi="Century Gothic"/>
                <w:lang w:val="es-ES"/>
              </w:rPr>
            </w:pPr>
            <w:r w:rsidRPr="00071A50">
              <w:rPr>
                <w:rFonts w:ascii="Century Gothic" w:hAnsi="Century Gothic"/>
                <w:lang w:val="es-ES"/>
              </w:rPr>
              <w:t>Primer lugar</w:t>
            </w:r>
          </w:p>
        </w:tc>
        <w:tc>
          <w:tcPr>
            <w:tcW w:w="0" w:type="auto"/>
            <w:tcBorders>
              <w:top w:val="single" w:sz="6" w:space="0" w:color="000000"/>
              <w:left w:val="single" w:sz="6" w:space="0" w:color="000000"/>
              <w:bottom w:val="single" w:sz="8" w:space="0" w:color="000000"/>
              <w:right w:val="single" w:sz="8" w:space="0" w:color="000000"/>
            </w:tcBorders>
            <w:tcMar>
              <w:top w:w="0" w:type="dxa"/>
              <w:left w:w="100" w:type="dxa"/>
              <w:bottom w:w="0" w:type="dxa"/>
              <w:right w:w="100" w:type="dxa"/>
            </w:tcMar>
            <w:hideMark/>
          </w:tcPr>
          <w:p w14:paraId="2E6D2F39" w14:textId="572103FC" w:rsidR="00071A50" w:rsidRPr="00071A50" w:rsidRDefault="00071A50" w:rsidP="00B57ECF">
            <w:pPr>
              <w:pBdr>
                <w:top w:val="nil"/>
                <w:left w:val="nil"/>
                <w:bottom w:val="nil"/>
                <w:right w:val="nil"/>
                <w:between w:val="nil"/>
              </w:pBdr>
              <w:spacing w:line="240" w:lineRule="auto"/>
              <w:ind w:right="-137"/>
              <w:jc w:val="both"/>
              <w:rPr>
                <w:rFonts w:ascii="Century Gothic" w:hAnsi="Century Gothic"/>
                <w:lang w:val="es-ES"/>
              </w:rPr>
            </w:pPr>
            <w:r w:rsidRPr="00071A50">
              <w:rPr>
                <w:rFonts w:ascii="Century Gothic" w:hAnsi="Century Gothic"/>
                <w:lang w:val="es-ES"/>
              </w:rPr>
              <w:t>$</w:t>
            </w:r>
            <w:r w:rsidR="00203B8F" w:rsidRPr="00B57ECF">
              <w:rPr>
                <w:rFonts w:ascii="Century Gothic" w:hAnsi="Century Gothic"/>
                <w:lang w:val="es-ES"/>
              </w:rPr>
              <w:t>45</w:t>
            </w:r>
            <w:r w:rsidRPr="00071A50">
              <w:rPr>
                <w:rFonts w:ascii="Century Gothic" w:hAnsi="Century Gothic"/>
                <w:lang w:val="es-ES"/>
              </w:rPr>
              <w:t>,000.00 (</w:t>
            </w:r>
            <w:r w:rsidR="007F039C" w:rsidRPr="00B57ECF">
              <w:rPr>
                <w:rFonts w:ascii="Century Gothic" w:hAnsi="Century Gothic"/>
                <w:lang w:val="es-ES"/>
              </w:rPr>
              <w:t>cuarenta y cinco</w:t>
            </w:r>
            <w:r w:rsidRPr="00071A50">
              <w:rPr>
                <w:rFonts w:ascii="Century Gothic" w:hAnsi="Century Gothic"/>
                <w:lang w:val="es-ES"/>
              </w:rPr>
              <w:t xml:space="preserve"> mil pesos 00/100 M.N.)</w:t>
            </w:r>
          </w:p>
        </w:tc>
      </w:tr>
      <w:tr w:rsidR="00071A50" w:rsidRPr="00071A50" w14:paraId="0D40DF75" w14:textId="77777777" w:rsidTr="003D025F">
        <w:trPr>
          <w:trHeight w:val="218"/>
          <w:jc w:val="center"/>
        </w:trPr>
        <w:tc>
          <w:tcPr>
            <w:tcW w:w="0" w:type="auto"/>
            <w:tcBorders>
              <w:top w:val="single" w:sz="6"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C68E759" w14:textId="77777777" w:rsidR="00071A50" w:rsidRPr="00071A50" w:rsidRDefault="00071A50" w:rsidP="00B57ECF">
            <w:pPr>
              <w:pBdr>
                <w:top w:val="nil"/>
                <w:left w:val="nil"/>
                <w:bottom w:val="nil"/>
                <w:right w:val="nil"/>
                <w:between w:val="nil"/>
              </w:pBdr>
              <w:spacing w:line="240" w:lineRule="auto"/>
              <w:ind w:right="-137"/>
              <w:jc w:val="center"/>
              <w:rPr>
                <w:rFonts w:ascii="Century Gothic" w:hAnsi="Century Gothic"/>
                <w:lang w:val="es-ES"/>
              </w:rPr>
            </w:pPr>
            <w:r w:rsidRPr="00071A50">
              <w:rPr>
                <w:rFonts w:ascii="Century Gothic" w:hAnsi="Century Gothic"/>
                <w:lang w:val="es-ES"/>
              </w:rPr>
              <w:t>Segundo lugar</w:t>
            </w:r>
          </w:p>
        </w:tc>
        <w:tc>
          <w:tcPr>
            <w:tcW w:w="0" w:type="auto"/>
            <w:tcBorders>
              <w:top w:val="single" w:sz="6" w:space="0" w:color="000000"/>
              <w:left w:val="single" w:sz="6" w:space="0" w:color="000000"/>
              <w:bottom w:val="single" w:sz="8" w:space="0" w:color="000000"/>
              <w:right w:val="single" w:sz="8" w:space="0" w:color="000000"/>
            </w:tcBorders>
            <w:tcMar>
              <w:top w:w="0" w:type="dxa"/>
              <w:left w:w="100" w:type="dxa"/>
              <w:bottom w:w="0" w:type="dxa"/>
              <w:right w:w="100" w:type="dxa"/>
            </w:tcMar>
            <w:hideMark/>
          </w:tcPr>
          <w:p w14:paraId="1F8004B2" w14:textId="5A157AE7" w:rsidR="00071A50" w:rsidRPr="00071A50" w:rsidRDefault="007F039C" w:rsidP="00B57ECF">
            <w:pPr>
              <w:pBdr>
                <w:top w:val="nil"/>
                <w:left w:val="nil"/>
                <w:bottom w:val="nil"/>
                <w:right w:val="nil"/>
                <w:between w:val="nil"/>
              </w:pBdr>
              <w:spacing w:line="240" w:lineRule="auto"/>
              <w:ind w:right="-137"/>
              <w:jc w:val="both"/>
              <w:rPr>
                <w:rFonts w:ascii="Century Gothic" w:hAnsi="Century Gothic"/>
                <w:lang w:val="es-ES"/>
              </w:rPr>
            </w:pPr>
            <w:r w:rsidRPr="00071A50">
              <w:rPr>
                <w:rFonts w:ascii="Century Gothic" w:hAnsi="Century Gothic"/>
                <w:lang w:val="es-ES"/>
              </w:rPr>
              <w:t>$</w:t>
            </w:r>
            <w:r w:rsidRPr="00B57ECF">
              <w:rPr>
                <w:rFonts w:ascii="Century Gothic" w:hAnsi="Century Gothic"/>
                <w:lang w:val="es-ES"/>
              </w:rPr>
              <w:t>2</w:t>
            </w:r>
            <w:r w:rsidRPr="00071A50">
              <w:rPr>
                <w:rFonts w:ascii="Century Gothic" w:hAnsi="Century Gothic"/>
                <w:lang w:val="es-ES"/>
              </w:rPr>
              <w:t>5,000.00 (</w:t>
            </w:r>
            <w:r w:rsidRPr="00B57ECF">
              <w:rPr>
                <w:rFonts w:ascii="Century Gothic" w:hAnsi="Century Gothic"/>
                <w:lang w:val="es-ES"/>
              </w:rPr>
              <w:t>veinti</w:t>
            </w:r>
            <w:r w:rsidRPr="00071A50">
              <w:rPr>
                <w:rFonts w:ascii="Century Gothic" w:hAnsi="Century Gothic"/>
                <w:lang w:val="es-ES"/>
              </w:rPr>
              <w:t xml:space="preserve">cinco </w:t>
            </w:r>
            <w:r w:rsidR="00071A50" w:rsidRPr="00071A50">
              <w:rPr>
                <w:rFonts w:ascii="Century Gothic" w:hAnsi="Century Gothic"/>
                <w:lang w:val="es-ES"/>
              </w:rPr>
              <w:t>mil pesos 00/100 M.N.)</w:t>
            </w:r>
          </w:p>
        </w:tc>
      </w:tr>
      <w:tr w:rsidR="00071A50" w:rsidRPr="00071A50" w14:paraId="39DCCEEC" w14:textId="77777777" w:rsidTr="003D025F">
        <w:trPr>
          <w:trHeight w:val="219"/>
          <w:jc w:val="center"/>
        </w:trPr>
        <w:tc>
          <w:tcPr>
            <w:tcW w:w="0" w:type="auto"/>
            <w:tcBorders>
              <w:top w:val="single" w:sz="6"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CC9473A" w14:textId="77777777" w:rsidR="00071A50" w:rsidRPr="00071A50" w:rsidRDefault="00071A50" w:rsidP="00B57ECF">
            <w:pPr>
              <w:pBdr>
                <w:top w:val="nil"/>
                <w:left w:val="nil"/>
                <w:bottom w:val="nil"/>
                <w:right w:val="nil"/>
                <w:between w:val="nil"/>
              </w:pBdr>
              <w:spacing w:line="240" w:lineRule="auto"/>
              <w:ind w:right="-137"/>
              <w:jc w:val="center"/>
              <w:rPr>
                <w:rFonts w:ascii="Century Gothic" w:hAnsi="Century Gothic"/>
                <w:lang w:val="es-ES"/>
              </w:rPr>
            </w:pPr>
            <w:r w:rsidRPr="00071A50">
              <w:rPr>
                <w:rFonts w:ascii="Century Gothic" w:hAnsi="Century Gothic"/>
                <w:lang w:val="es-ES"/>
              </w:rPr>
              <w:t>Tercer lugar</w:t>
            </w:r>
          </w:p>
        </w:tc>
        <w:tc>
          <w:tcPr>
            <w:tcW w:w="0" w:type="auto"/>
            <w:tcBorders>
              <w:top w:val="single" w:sz="6" w:space="0" w:color="000000"/>
              <w:left w:val="single" w:sz="6" w:space="0" w:color="000000"/>
              <w:bottom w:val="single" w:sz="8" w:space="0" w:color="000000"/>
              <w:right w:val="single" w:sz="8" w:space="0" w:color="000000"/>
            </w:tcBorders>
            <w:tcMar>
              <w:top w:w="0" w:type="dxa"/>
              <w:left w:w="100" w:type="dxa"/>
              <w:bottom w:w="0" w:type="dxa"/>
              <w:right w:w="100" w:type="dxa"/>
            </w:tcMar>
            <w:hideMark/>
          </w:tcPr>
          <w:p w14:paraId="20BE26A2" w14:textId="2630B1CF" w:rsidR="00071A50" w:rsidRPr="00071A50" w:rsidRDefault="00071A50" w:rsidP="00B57ECF">
            <w:pPr>
              <w:pBdr>
                <w:top w:val="nil"/>
                <w:left w:val="nil"/>
                <w:bottom w:val="nil"/>
                <w:right w:val="nil"/>
                <w:between w:val="nil"/>
              </w:pBdr>
              <w:spacing w:line="240" w:lineRule="auto"/>
              <w:ind w:right="-137"/>
              <w:jc w:val="both"/>
              <w:rPr>
                <w:rFonts w:ascii="Century Gothic" w:hAnsi="Century Gothic"/>
                <w:lang w:val="es-ES"/>
              </w:rPr>
            </w:pPr>
            <w:r w:rsidRPr="00071A50">
              <w:rPr>
                <w:rFonts w:ascii="Century Gothic" w:hAnsi="Century Gothic"/>
                <w:lang w:val="es-ES"/>
              </w:rPr>
              <w:t>$</w:t>
            </w:r>
            <w:r w:rsidR="007F039C" w:rsidRPr="00B57ECF">
              <w:rPr>
                <w:rFonts w:ascii="Century Gothic" w:hAnsi="Century Gothic"/>
                <w:lang w:val="es-ES"/>
              </w:rPr>
              <w:t>1</w:t>
            </w:r>
            <w:r w:rsidRPr="00071A50">
              <w:rPr>
                <w:rFonts w:ascii="Century Gothic" w:hAnsi="Century Gothic"/>
                <w:lang w:val="es-ES"/>
              </w:rPr>
              <w:t>5,000.00 (</w:t>
            </w:r>
            <w:r w:rsidR="007F039C" w:rsidRPr="00B57ECF">
              <w:rPr>
                <w:rFonts w:ascii="Century Gothic" w:hAnsi="Century Gothic"/>
                <w:lang w:val="es-ES"/>
              </w:rPr>
              <w:t>quince</w:t>
            </w:r>
            <w:r w:rsidRPr="00071A50">
              <w:rPr>
                <w:rFonts w:ascii="Century Gothic" w:hAnsi="Century Gothic"/>
                <w:lang w:val="es-ES"/>
              </w:rPr>
              <w:t xml:space="preserve"> mil pesos 00/100 M.N.)</w:t>
            </w:r>
          </w:p>
        </w:tc>
      </w:tr>
      <w:tr w:rsidR="00071A50" w:rsidRPr="00071A50" w14:paraId="23765716" w14:textId="77777777" w:rsidTr="003D025F">
        <w:trPr>
          <w:trHeight w:val="136"/>
          <w:jc w:val="center"/>
        </w:trPr>
        <w:tc>
          <w:tcPr>
            <w:tcW w:w="0" w:type="auto"/>
            <w:tcBorders>
              <w:top w:val="single" w:sz="6" w:space="0" w:color="000000"/>
              <w:left w:val="single" w:sz="8" w:space="0" w:color="000000"/>
              <w:bottom w:val="single" w:sz="8" w:space="0" w:color="000000"/>
              <w:right w:val="single" w:sz="8" w:space="0" w:color="000000"/>
            </w:tcBorders>
            <w:shd w:val="clear" w:color="auto" w:fill="D9D9D9" w:themeFill="background1" w:themeFillShade="D9"/>
            <w:tcMar>
              <w:top w:w="0" w:type="dxa"/>
              <w:left w:w="100" w:type="dxa"/>
              <w:bottom w:w="0" w:type="dxa"/>
              <w:right w:w="100" w:type="dxa"/>
            </w:tcMar>
            <w:hideMark/>
          </w:tcPr>
          <w:p w14:paraId="66FB04CE" w14:textId="77777777" w:rsidR="00071A50" w:rsidRPr="00071A50" w:rsidRDefault="00071A50" w:rsidP="00B57ECF">
            <w:pPr>
              <w:pBdr>
                <w:top w:val="nil"/>
                <w:left w:val="nil"/>
                <w:bottom w:val="nil"/>
                <w:right w:val="nil"/>
                <w:between w:val="nil"/>
              </w:pBdr>
              <w:spacing w:line="240" w:lineRule="auto"/>
              <w:ind w:right="-137"/>
              <w:jc w:val="center"/>
              <w:rPr>
                <w:rFonts w:ascii="Century Gothic" w:hAnsi="Century Gothic"/>
                <w:b/>
                <w:bCs/>
                <w:lang w:val="es-ES"/>
              </w:rPr>
            </w:pPr>
            <w:r w:rsidRPr="00071A50">
              <w:rPr>
                <w:rFonts w:ascii="Century Gothic" w:hAnsi="Century Gothic"/>
                <w:b/>
                <w:bCs/>
                <w:lang w:val="es-ES"/>
              </w:rPr>
              <w:t>Categoría B</w:t>
            </w:r>
          </w:p>
        </w:tc>
        <w:tc>
          <w:tcPr>
            <w:tcW w:w="0" w:type="auto"/>
            <w:tcBorders>
              <w:top w:val="single" w:sz="6" w:space="0" w:color="000000"/>
              <w:left w:val="single" w:sz="6" w:space="0" w:color="000000"/>
              <w:bottom w:val="single" w:sz="8" w:space="0" w:color="000000"/>
              <w:right w:val="single" w:sz="8" w:space="0" w:color="000000"/>
            </w:tcBorders>
            <w:shd w:val="clear" w:color="auto" w:fill="D9D9D9" w:themeFill="background1" w:themeFillShade="D9"/>
            <w:tcMar>
              <w:top w:w="0" w:type="dxa"/>
              <w:left w:w="100" w:type="dxa"/>
              <w:bottom w:w="0" w:type="dxa"/>
              <w:right w:w="100" w:type="dxa"/>
            </w:tcMar>
            <w:hideMark/>
          </w:tcPr>
          <w:p w14:paraId="46F44135" w14:textId="77777777" w:rsidR="00071A50" w:rsidRPr="00071A50" w:rsidRDefault="00071A50" w:rsidP="00B57ECF">
            <w:pPr>
              <w:pBdr>
                <w:top w:val="nil"/>
                <w:left w:val="nil"/>
                <w:bottom w:val="nil"/>
                <w:right w:val="nil"/>
                <w:between w:val="nil"/>
              </w:pBdr>
              <w:spacing w:line="240" w:lineRule="auto"/>
              <w:ind w:right="-137"/>
              <w:jc w:val="center"/>
              <w:rPr>
                <w:rFonts w:ascii="Century Gothic" w:hAnsi="Century Gothic"/>
                <w:b/>
                <w:bCs/>
                <w:lang w:val="es-ES"/>
              </w:rPr>
            </w:pPr>
            <w:r w:rsidRPr="00071A50">
              <w:rPr>
                <w:rFonts w:ascii="Century Gothic" w:hAnsi="Century Gothic"/>
                <w:b/>
                <w:bCs/>
                <w:lang w:val="es-ES"/>
              </w:rPr>
              <w:t>Premio económico</w:t>
            </w:r>
          </w:p>
        </w:tc>
      </w:tr>
      <w:tr w:rsidR="007F039C" w:rsidRPr="00071A50" w14:paraId="07ECE60B" w14:textId="77777777" w:rsidTr="003D025F">
        <w:trPr>
          <w:trHeight w:val="102"/>
          <w:jc w:val="center"/>
        </w:trPr>
        <w:tc>
          <w:tcPr>
            <w:tcW w:w="0" w:type="auto"/>
            <w:tcBorders>
              <w:top w:val="single" w:sz="6"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DF7AFC0" w14:textId="77777777" w:rsidR="007F039C" w:rsidRPr="00071A50" w:rsidRDefault="007F039C" w:rsidP="00B57ECF">
            <w:pPr>
              <w:pBdr>
                <w:top w:val="nil"/>
                <w:left w:val="nil"/>
                <w:bottom w:val="nil"/>
                <w:right w:val="nil"/>
                <w:between w:val="nil"/>
              </w:pBdr>
              <w:spacing w:line="240" w:lineRule="auto"/>
              <w:ind w:right="-137"/>
              <w:jc w:val="center"/>
              <w:rPr>
                <w:rFonts w:ascii="Century Gothic" w:hAnsi="Century Gothic"/>
                <w:lang w:val="es-ES"/>
              </w:rPr>
            </w:pPr>
            <w:r w:rsidRPr="00071A50">
              <w:rPr>
                <w:rFonts w:ascii="Century Gothic" w:hAnsi="Century Gothic"/>
                <w:lang w:val="es-ES"/>
              </w:rPr>
              <w:t>Primer lugar</w:t>
            </w:r>
          </w:p>
        </w:tc>
        <w:tc>
          <w:tcPr>
            <w:tcW w:w="0" w:type="auto"/>
            <w:tcBorders>
              <w:top w:val="single" w:sz="6" w:space="0" w:color="000000"/>
              <w:left w:val="single" w:sz="6" w:space="0" w:color="000000"/>
              <w:bottom w:val="single" w:sz="8" w:space="0" w:color="000000"/>
              <w:right w:val="single" w:sz="8" w:space="0" w:color="000000"/>
            </w:tcBorders>
            <w:tcMar>
              <w:top w:w="0" w:type="dxa"/>
              <w:left w:w="100" w:type="dxa"/>
              <w:bottom w:w="0" w:type="dxa"/>
              <w:right w:w="100" w:type="dxa"/>
            </w:tcMar>
            <w:hideMark/>
          </w:tcPr>
          <w:p w14:paraId="721E1A89" w14:textId="04F41D7C" w:rsidR="007F039C" w:rsidRPr="00071A50" w:rsidRDefault="007F039C" w:rsidP="00B57ECF">
            <w:pPr>
              <w:pBdr>
                <w:top w:val="nil"/>
                <w:left w:val="nil"/>
                <w:bottom w:val="nil"/>
                <w:right w:val="nil"/>
                <w:between w:val="nil"/>
              </w:pBdr>
              <w:spacing w:line="240" w:lineRule="auto"/>
              <w:ind w:right="-137"/>
              <w:jc w:val="both"/>
              <w:rPr>
                <w:rFonts w:ascii="Century Gothic" w:hAnsi="Century Gothic"/>
                <w:lang w:val="es-ES"/>
              </w:rPr>
            </w:pPr>
            <w:r w:rsidRPr="00071A50">
              <w:rPr>
                <w:rFonts w:ascii="Century Gothic" w:hAnsi="Century Gothic"/>
                <w:lang w:val="es-ES"/>
              </w:rPr>
              <w:t>$</w:t>
            </w:r>
            <w:r w:rsidRPr="00B57ECF">
              <w:rPr>
                <w:rFonts w:ascii="Century Gothic" w:hAnsi="Century Gothic"/>
                <w:lang w:val="es-ES"/>
              </w:rPr>
              <w:t>45</w:t>
            </w:r>
            <w:r w:rsidRPr="00071A50">
              <w:rPr>
                <w:rFonts w:ascii="Century Gothic" w:hAnsi="Century Gothic"/>
                <w:lang w:val="es-ES"/>
              </w:rPr>
              <w:t>,000.00 (</w:t>
            </w:r>
            <w:r w:rsidRPr="00B57ECF">
              <w:rPr>
                <w:rFonts w:ascii="Century Gothic" w:hAnsi="Century Gothic"/>
                <w:lang w:val="es-ES"/>
              </w:rPr>
              <w:t>cuarenta y cinco</w:t>
            </w:r>
            <w:r w:rsidRPr="00071A50">
              <w:rPr>
                <w:rFonts w:ascii="Century Gothic" w:hAnsi="Century Gothic"/>
                <w:lang w:val="es-ES"/>
              </w:rPr>
              <w:t xml:space="preserve"> mil pesos 00/100 M.N.)</w:t>
            </w:r>
          </w:p>
        </w:tc>
      </w:tr>
      <w:tr w:rsidR="007F039C" w:rsidRPr="00071A50" w14:paraId="564EB96B" w14:textId="77777777" w:rsidTr="003D025F">
        <w:trPr>
          <w:trHeight w:val="212"/>
          <w:jc w:val="center"/>
        </w:trPr>
        <w:tc>
          <w:tcPr>
            <w:tcW w:w="0" w:type="auto"/>
            <w:tcBorders>
              <w:top w:val="single" w:sz="6"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641F99B" w14:textId="77777777" w:rsidR="007F039C" w:rsidRPr="00071A50" w:rsidRDefault="007F039C" w:rsidP="00B57ECF">
            <w:pPr>
              <w:pBdr>
                <w:top w:val="nil"/>
                <w:left w:val="nil"/>
                <w:bottom w:val="nil"/>
                <w:right w:val="nil"/>
                <w:between w:val="nil"/>
              </w:pBdr>
              <w:spacing w:line="240" w:lineRule="auto"/>
              <w:ind w:right="-137"/>
              <w:jc w:val="center"/>
              <w:rPr>
                <w:rFonts w:ascii="Century Gothic" w:hAnsi="Century Gothic"/>
                <w:lang w:val="es-ES"/>
              </w:rPr>
            </w:pPr>
            <w:r w:rsidRPr="00071A50">
              <w:rPr>
                <w:rFonts w:ascii="Century Gothic" w:hAnsi="Century Gothic"/>
                <w:lang w:val="es-ES"/>
              </w:rPr>
              <w:t>Segundo lugar</w:t>
            </w:r>
          </w:p>
        </w:tc>
        <w:tc>
          <w:tcPr>
            <w:tcW w:w="0" w:type="auto"/>
            <w:tcBorders>
              <w:top w:val="single" w:sz="6" w:space="0" w:color="000000"/>
              <w:left w:val="single" w:sz="6" w:space="0" w:color="000000"/>
              <w:bottom w:val="single" w:sz="8" w:space="0" w:color="000000"/>
              <w:right w:val="single" w:sz="8" w:space="0" w:color="000000"/>
            </w:tcBorders>
            <w:tcMar>
              <w:top w:w="0" w:type="dxa"/>
              <w:left w:w="100" w:type="dxa"/>
              <w:bottom w:w="0" w:type="dxa"/>
              <w:right w:w="100" w:type="dxa"/>
            </w:tcMar>
            <w:hideMark/>
          </w:tcPr>
          <w:p w14:paraId="4C117F55" w14:textId="5B1C4985" w:rsidR="007F039C" w:rsidRPr="00071A50" w:rsidRDefault="007F039C" w:rsidP="00B57ECF">
            <w:pPr>
              <w:pBdr>
                <w:top w:val="nil"/>
                <w:left w:val="nil"/>
                <w:bottom w:val="nil"/>
                <w:right w:val="nil"/>
                <w:between w:val="nil"/>
              </w:pBdr>
              <w:spacing w:line="240" w:lineRule="auto"/>
              <w:ind w:right="-137"/>
              <w:jc w:val="both"/>
              <w:rPr>
                <w:rFonts w:ascii="Century Gothic" w:hAnsi="Century Gothic"/>
                <w:lang w:val="es-ES"/>
              </w:rPr>
            </w:pPr>
            <w:r w:rsidRPr="00071A50">
              <w:rPr>
                <w:rFonts w:ascii="Century Gothic" w:hAnsi="Century Gothic"/>
                <w:lang w:val="es-ES"/>
              </w:rPr>
              <w:t>$</w:t>
            </w:r>
            <w:r w:rsidRPr="00B57ECF">
              <w:rPr>
                <w:rFonts w:ascii="Century Gothic" w:hAnsi="Century Gothic"/>
                <w:lang w:val="es-ES"/>
              </w:rPr>
              <w:t>2</w:t>
            </w:r>
            <w:r w:rsidRPr="00071A50">
              <w:rPr>
                <w:rFonts w:ascii="Century Gothic" w:hAnsi="Century Gothic"/>
                <w:lang w:val="es-ES"/>
              </w:rPr>
              <w:t>5,000.00 (</w:t>
            </w:r>
            <w:r w:rsidRPr="00B57ECF">
              <w:rPr>
                <w:rFonts w:ascii="Century Gothic" w:hAnsi="Century Gothic"/>
                <w:lang w:val="es-ES"/>
              </w:rPr>
              <w:t>veinti</w:t>
            </w:r>
            <w:r w:rsidRPr="00071A50">
              <w:rPr>
                <w:rFonts w:ascii="Century Gothic" w:hAnsi="Century Gothic"/>
                <w:lang w:val="es-ES"/>
              </w:rPr>
              <w:t>cinco mil pesos 00/100 M.N.)</w:t>
            </w:r>
          </w:p>
        </w:tc>
      </w:tr>
      <w:tr w:rsidR="007F039C" w:rsidRPr="00071A50" w14:paraId="2C455B62" w14:textId="77777777" w:rsidTr="003D025F">
        <w:trPr>
          <w:trHeight w:val="201"/>
          <w:jc w:val="center"/>
        </w:trPr>
        <w:tc>
          <w:tcPr>
            <w:tcW w:w="0" w:type="auto"/>
            <w:tcBorders>
              <w:top w:val="single" w:sz="6"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52C1A09" w14:textId="77777777" w:rsidR="007F039C" w:rsidRPr="00071A50" w:rsidRDefault="007F039C" w:rsidP="00B57ECF">
            <w:pPr>
              <w:pBdr>
                <w:top w:val="nil"/>
                <w:left w:val="nil"/>
                <w:bottom w:val="nil"/>
                <w:right w:val="nil"/>
                <w:between w:val="nil"/>
              </w:pBdr>
              <w:spacing w:line="240" w:lineRule="auto"/>
              <w:ind w:right="-137"/>
              <w:jc w:val="center"/>
              <w:rPr>
                <w:rFonts w:ascii="Century Gothic" w:hAnsi="Century Gothic"/>
                <w:lang w:val="es-ES"/>
              </w:rPr>
            </w:pPr>
            <w:r w:rsidRPr="00071A50">
              <w:rPr>
                <w:rFonts w:ascii="Century Gothic" w:hAnsi="Century Gothic"/>
                <w:lang w:val="es-ES"/>
              </w:rPr>
              <w:t>Tercer lugar</w:t>
            </w:r>
          </w:p>
        </w:tc>
        <w:tc>
          <w:tcPr>
            <w:tcW w:w="0" w:type="auto"/>
            <w:tcBorders>
              <w:top w:val="single" w:sz="6" w:space="0" w:color="000000"/>
              <w:left w:val="single" w:sz="6" w:space="0" w:color="000000"/>
              <w:bottom w:val="single" w:sz="8" w:space="0" w:color="000000"/>
              <w:right w:val="single" w:sz="8" w:space="0" w:color="000000"/>
            </w:tcBorders>
            <w:tcMar>
              <w:top w:w="0" w:type="dxa"/>
              <w:left w:w="100" w:type="dxa"/>
              <w:bottom w:w="0" w:type="dxa"/>
              <w:right w:w="100" w:type="dxa"/>
            </w:tcMar>
            <w:hideMark/>
          </w:tcPr>
          <w:p w14:paraId="27EF8EC8" w14:textId="3A82D2A1" w:rsidR="007F039C" w:rsidRPr="00071A50" w:rsidRDefault="007F039C" w:rsidP="00B57ECF">
            <w:pPr>
              <w:pBdr>
                <w:top w:val="nil"/>
                <w:left w:val="nil"/>
                <w:bottom w:val="nil"/>
                <w:right w:val="nil"/>
                <w:between w:val="nil"/>
              </w:pBdr>
              <w:spacing w:line="240" w:lineRule="auto"/>
              <w:ind w:right="-137"/>
              <w:jc w:val="both"/>
              <w:rPr>
                <w:rFonts w:ascii="Century Gothic" w:hAnsi="Century Gothic"/>
                <w:lang w:val="es-ES"/>
              </w:rPr>
            </w:pPr>
            <w:r w:rsidRPr="00071A50">
              <w:rPr>
                <w:rFonts w:ascii="Century Gothic" w:hAnsi="Century Gothic"/>
                <w:lang w:val="es-ES"/>
              </w:rPr>
              <w:t>$</w:t>
            </w:r>
            <w:r w:rsidRPr="00B57ECF">
              <w:rPr>
                <w:rFonts w:ascii="Century Gothic" w:hAnsi="Century Gothic"/>
                <w:lang w:val="es-ES"/>
              </w:rPr>
              <w:t>1</w:t>
            </w:r>
            <w:r w:rsidRPr="00071A50">
              <w:rPr>
                <w:rFonts w:ascii="Century Gothic" w:hAnsi="Century Gothic"/>
                <w:lang w:val="es-ES"/>
              </w:rPr>
              <w:t>5,000.00 (</w:t>
            </w:r>
            <w:r w:rsidRPr="00B57ECF">
              <w:rPr>
                <w:rFonts w:ascii="Century Gothic" w:hAnsi="Century Gothic"/>
                <w:lang w:val="es-ES"/>
              </w:rPr>
              <w:t>quince</w:t>
            </w:r>
            <w:r w:rsidRPr="00071A50">
              <w:rPr>
                <w:rFonts w:ascii="Century Gothic" w:hAnsi="Century Gothic"/>
                <w:lang w:val="es-ES"/>
              </w:rPr>
              <w:t xml:space="preserve"> mil pesos 00/100 M.N.)</w:t>
            </w:r>
          </w:p>
        </w:tc>
      </w:tr>
    </w:tbl>
    <w:p w14:paraId="13CA6E0B" w14:textId="77777777" w:rsidR="00071A50" w:rsidRPr="00071A50" w:rsidRDefault="00071A50" w:rsidP="00B57ECF">
      <w:pPr>
        <w:pBdr>
          <w:top w:val="nil"/>
          <w:left w:val="nil"/>
          <w:bottom w:val="nil"/>
          <w:right w:val="nil"/>
          <w:between w:val="nil"/>
        </w:pBdr>
        <w:spacing w:line="240" w:lineRule="auto"/>
        <w:ind w:right="-137"/>
        <w:jc w:val="both"/>
        <w:rPr>
          <w:rFonts w:ascii="Century Gothic" w:hAnsi="Century Gothic"/>
          <w:lang w:val="es-ES"/>
        </w:rPr>
      </w:pPr>
    </w:p>
    <w:p w14:paraId="7B93D004" w14:textId="77777777" w:rsidR="005C4E7A" w:rsidRPr="005C4E7A" w:rsidRDefault="00071A50" w:rsidP="00B57ECF">
      <w:pPr>
        <w:pBdr>
          <w:top w:val="nil"/>
          <w:left w:val="nil"/>
          <w:bottom w:val="nil"/>
          <w:right w:val="nil"/>
          <w:between w:val="nil"/>
        </w:pBdr>
        <w:spacing w:line="240" w:lineRule="auto"/>
        <w:ind w:right="-137"/>
        <w:jc w:val="both"/>
        <w:rPr>
          <w:rFonts w:ascii="Century Gothic" w:hAnsi="Century Gothic"/>
          <w:lang w:val="es-ES"/>
        </w:rPr>
      </w:pPr>
      <w:r w:rsidRPr="00071A50">
        <w:rPr>
          <w:rFonts w:ascii="Century Gothic" w:hAnsi="Century Gothic"/>
          <w:lang w:val="es-ES"/>
        </w:rPr>
        <w:t xml:space="preserve">El otorgamiento de los premios </w:t>
      </w:r>
      <w:r w:rsidR="00031E64" w:rsidRPr="00B57ECF">
        <w:rPr>
          <w:rFonts w:ascii="Century Gothic" w:hAnsi="Century Gothic"/>
          <w:lang w:val="es-ES"/>
        </w:rPr>
        <w:t xml:space="preserve">económicos </w:t>
      </w:r>
      <w:r w:rsidRPr="00071A50">
        <w:rPr>
          <w:rFonts w:ascii="Century Gothic" w:hAnsi="Century Gothic"/>
          <w:lang w:val="es-ES"/>
        </w:rPr>
        <w:t xml:space="preserve">se realizará mediante transferencia bancaria a la cuenta proporcionada por la persona </w:t>
      </w:r>
      <w:r w:rsidR="00031E64" w:rsidRPr="00B57ECF">
        <w:rPr>
          <w:rFonts w:ascii="Century Gothic" w:hAnsi="Century Gothic"/>
          <w:lang w:val="es-ES"/>
        </w:rPr>
        <w:t xml:space="preserve">representante del equipo </w:t>
      </w:r>
      <w:r w:rsidRPr="00071A50">
        <w:rPr>
          <w:rFonts w:ascii="Century Gothic" w:hAnsi="Century Gothic"/>
          <w:lang w:val="es-ES"/>
        </w:rPr>
        <w:t xml:space="preserve">ganador, </w:t>
      </w:r>
      <w:r w:rsidR="005C4E7A" w:rsidRPr="005C4E7A">
        <w:rPr>
          <w:rFonts w:ascii="Century Gothic" w:hAnsi="Century Gothic"/>
          <w:lang w:val="es-ES"/>
        </w:rPr>
        <w:t xml:space="preserve">quien asumirá total responsabilidad respecto de su recepción, resguardo y posterior distribución con las personas que integran el equipo. </w:t>
      </w:r>
      <w:r w:rsidR="005C4E7A" w:rsidRPr="005C4E7A">
        <w:rPr>
          <w:rFonts w:ascii="Century Gothic" w:hAnsi="Century Gothic"/>
          <w:b/>
          <w:bCs/>
          <w:lang w:val="es-ES"/>
        </w:rPr>
        <w:t>“LA SEJUVE”</w:t>
      </w:r>
      <w:r w:rsidR="005C4E7A" w:rsidRPr="005C4E7A">
        <w:rPr>
          <w:rFonts w:ascii="Century Gothic" w:hAnsi="Century Gothic"/>
          <w:lang w:val="es-ES"/>
        </w:rPr>
        <w:t xml:space="preserve"> no será responsable, en ningún caso, de la distribución interna, administración, uso o cualquier controversia, conflicto o reclamación que pudiera derivarse entre las personas integrantes del equipo con posterioridad a dicha entrega.</w:t>
      </w:r>
    </w:p>
    <w:p w14:paraId="2329DEAB" w14:textId="77777777" w:rsidR="00071A50" w:rsidRPr="00071A50" w:rsidRDefault="00071A50" w:rsidP="00B57ECF">
      <w:pPr>
        <w:pBdr>
          <w:top w:val="nil"/>
          <w:left w:val="nil"/>
          <w:bottom w:val="nil"/>
          <w:right w:val="nil"/>
          <w:between w:val="nil"/>
        </w:pBdr>
        <w:spacing w:line="240" w:lineRule="auto"/>
        <w:ind w:right="-137"/>
        <w:jc w:val="both"/>
        <w:rPr>
          <w:rFonts w:ascii="Century Gothic" w:hAnsi="Century Gothic"/>
          <w:lang w:val="es-ES"/>
        </w:rPr>
      </w:pPr>
    </w:p>
    <w:p w14:paraId="18501818" w14:textId="77777777" w:rsidR="00071A50" w:rsidRDefault="00071A50" w:rsidP="00B57ECF">
      <w:pPr>
        <w:pBdr>
          <w:top w:val="nil"/>
          <w:left w:val="nil"/>
          <w:bottom w:val="nil"/>
          <w:right w:val="nil"/>
          <w:between w:val="nil"/>
        </w:pBdr>
        <w:spacing w:line="240" w:lineRule="auto"/>
        <w:ind w:right="-137"/>
        <w:jc w:val="both"/>
        <w:rPr>
          <w:rFonts w:ascii="Century Gothic" w:hAnsi="Century Gothic"/>
          <w:lang w:val="es-ES"/>
        </w:rPr>
      </w:pPr>
      <w:r w:rsidRPr="00071A50">
        <w:rPr>
          <w:rFonts w:ascii="Century Gothic" w:hAnsi="Century Gothic"/>
          <w:lang w:val="es-ES"/>
        </w:rPr>
        <w:t>Los premios económicos no serán transferibles, ni podrán ser sustituidos por dinero en efectivo o por ningún otro tipo de compensación.</w:t>
      </w:r>
    </w:p>
    <w:p w14:paraId="178A1B32" w14:textId="77777777" w:rsidR="00C7380D" w:rsidRDefault="00C7380D" w:rsidP="00B57ECF">
      <w:pPr>
        <w:pBdr>
          <w:top w:val="nil"/>
          <w:left w:val="nil"/>
          <w:bottom w:val="nil"/>
          <w:right w:val="nil"/>
          <w:between w:val="nil"/>
        </w:pBdr>
        <w:spacing w:line="240" w:lineRule="auto"/>
        <w:ind w:right="-137"/>
        <w:jc w:val="both"/>
        <w:rPr>
          <w:rFonts w:ascii="Century Gothic" w:hAnsi="Century Gothic"/>
          <w:lang w:val="es-ES"/>
        </w:rPr>
      </w:pPr>
    </w:p>
    <w:p w14:paraId="0127B490" w14:textId="42C27A96" w:rsidR="00EE6271" w:rsidRDefault="00EE6271" w:rsidP="00B57ECF">
      <w:pPr>
        <w:pBdr>
          <w:top w:val="nil"/>
          <w:left w:val="nil"/>
          <w:bottom w:val="nil"/>
          <w:right w:val="nil"/>
          <w:between w:val="nil"/>
        </w:pBdr>
        <w:spacing w:line="240" w:lineRule="auto"/>
        <w:ind w:right="-137"/>
        <w:jc w:val="both"/>
        <w:rPr>
          <w:rFonts w:ascii="Century Gothic" w:hAnsi="Century Gothic"/>
          <w:lang w:val="es-ES"/>
        </w:rPr>
      </w:pPr>
      <w:r w:rsidRPr="00EE6271">
        <w:rPr>
          <w:rFonts w:ascii="Century Gothic" w:hAnsi="Century Gothic"/>
          <w:lang w:val="es-ES"/>
        </w:rPr>
        <w:lastRenderedPageBreak/>
        <w:t xml:space="preserve">La ejecución de la presente Convocatoria </w:t>
      </w:r>
      <w:r w:rsidR="00A603F0">
        <w:rPr>
          <w:rFonts w:ascii="Century Gothic" w:hAnsi="Century Gothic"/>
          <w:lang w:val="es-ES"/>
        </w:rPr>
        <w:t xml:space="preserve">y el otorgamiento de los premios económicos </w:t>
      </w:r>
      <w:r w:rsidRPr="00EE6271">
        <w:rPr>
          <w:rFonts w:ascii="Century Gothic" w:hAnsi="Century Gothic"/>
          <w:lang w:val="es-ES"/>
        </w:rPr>
        <w:t>se desarrollará en apego a la suficiencia presupuestal autorizada</w:t>
      </w:r>
      <w:r w:rsidR="00A603F0">
        <w:rPr>
          <w:rFonts w:ascii="Century Gothic" w:hAnsi="Century Gothic"/>
          <w:lang w:val="es-ES"/>
        </w:rPr>
        <w:t xml:space="preserve"> para el presente ejercicio fiscal</w:t>
      </w:r>
      <w:r w:rsidRPr="00EE6271">
        <w:rPr>
          <w:rFonts w:ascii="Century Gothic" w:hAnsi="Century Gothic"/>
          <w:lang w:val="es-ES"/>
        </w:rPr>
        <w:t>.</w:t>
      </w:r>
    </w:p>
    <w:p w14:paraId="6F7C0892" w14:textId="77777777" w:rsidR="003D025F" w:rsidRDefault="003D025F" w:rsidP="00B57ECF">
      <w:pPr>
        <w:pBdr>
          <w:top w:val="nil"/>
          <w:left w:val="nil"/>
          <w:bottom w:val="nil"/>
          <w:right w:val="nil"/>
          <w:between w:val="nil"/>
        </w:pBdr>
        <w:spacing w:line="240" w:lineRule="auto"/>
        <w:ind w:right="-137"/>
        <w:jc w:val="both"/>
        <w:rPr>
          <w:rFonts w:ascii="Century Gothic" w:hAnsi="Century Gothic"/>
          <w:lang w:val="es-ES"/>
        </w:rPr>
      </w:pPr>
    </w:p>
    <w:p w14:paraId="364FA2D3" w14:textId="77777777" w:rsidR="003D025F" w:rsidRPr="00C7380D" w:rsidRDefault="003D025F" w:rsidP="00B57ECF">
      <w:pPr>
        <w:pBdr>
          <w:top w:val="nil"/>
          <w:left w:val="nil"/>
          <w:bottom w:val="nil"/>
          <w:right w:val="nil"/>
          <w:between w:val="nil"/>
        </w:pBdr>
        <w:spacing w:line="240" w:lineRule="auto"/>
        <w:ind w:right="-137"/>
        <w:jc w:val="both"/>
        <w:rPr>
          <w:rFonts w:ascii="Century Gothic" w:hAnsi="Century Gothic"/>
          <w:lang w:val="es-ES"/>
        </w:rPr>
      </w:pPr>
    </w:p>
    <w:p w14:paraId="53B91F9E" w14:textId="77777777" w:rsidR="00071A50" w:rsidRPr="00071A50" w:rsidRDefault="00071A50" w:rsidP="00B57ECF">
      <w:pPr>
        <w:pBdr>
          <w:top w:val="nil"/>
          <w:left w:val="nil"/>
          <w:bottom w:val="nil"/>
          <w:right w:val="nil"/>
          <w:between w:val="nil"/>
        </w:pBdr>
        <w:spacing w:line="240" w:lineRule="auto"/>
        <w:ind w:right="-137"/>
        <w:jc w:val="both"/>
        <w:rPr>
          <w:rFonts w:ascii="Century Gothic" w:hAnsi="Century Gothic"/>
          <w:lang w:val="es-ES"/>
        </w:rPr>
      </w:pPr>
    </w:p>
    <w:p w14:paraId="0146CB7F" w14:textId="44A42E81" w:rsidR="001457B2" w:rsidRPr="00B57ECF" w:rsidRDefault="001457B2" w:rsidP="00B57ECF">
      <w:pPr>
        <w:pStyle w:val="Prrafodelista"/>
        <w:numPr>
          <w:ilvl w:val="0"/>
          <w:numId w:val="7"/>
        </w:numPr>
        <w:pBdr>
          <w:top w:val="nil"/>
          <w:left w:val="nil"/>
          <w:bottom w:val="nil"/>
          <w:right w:val="nil"/>
          <w:between w:val="nil"/>
        </w:pBdr>
        <w:spacing w:line="240" w:lineRule="auto"/>
        <w:ind w:left="426" w:right="-137" w:hanging="426"/>
        <w:jc w:val="both"/>
        <w:rPr>
          <w:rFonts w:ascii="Century Gothic" w:hAnsi="Century Gothic"/>
          <w:b/>
          <w:lang w:val="es-ES"/>
        </w:rPr>
      </w:pPr>
      <w:r w:rsidRPr="00B57ECF">
        <w:rPr>
          <w:rFonts w:ascii="Century Gothic" w:hAnsi="Century Gothic"/>
          <w:b/>
          <w:lang w:val="es-ES"/>
        </w:rPr>
        <w:t>REQUISITOS PARA LA DISPERSIÓN DEL PREMIO ECONÓMICO</w:t>
      </w:r>
    </w:p>
    <w:p w14:paraId="13F96F14" w14:textId="0965AE6D" w:rsidR="001457B2" w:rsidRPr="001457B2" w:rsidRDefault="003A057B" w:rsidP="00B57ECF">
      <w:pPr>
        <w:pBdr>
          <w:top w:val="nil"/>
          <w:left w:val="nil"/>
          <w:bottom w:val="nil"/>
          <w:right w:val="nil"/>
          <w:between w:val="nil"/>
        </w:pBdr>
        <w:spacing w:line="240" w:lineRule="auto"/>
        <w:ind w:right="-137"/>
        <w:jc w:val="both"/>
        <w:rPr>
          <w:rFonts w:ascii="Century Gothic" w:hAnsi="Century Gothic"/>
          <w:lang w:val="es-ES"/>
        </w:rPr>
      </w:pPr>
      <w:r w:rsidRPr="00B57ECF">
        <w:rPr>
          <w:rFonts w:ascii="Century Gothic" w:hAnsi="Century Gothic"/>
          <w:lang w:val="es-ES"/>
        </w:rPr>
        <w:t xml:space="preserve">Las personas </w:t>
      </w:r>
      <w:r w:rsidR="001457B2" w:rsidRPr="001457B2">
        <w:rPr>
          <w:rFonts w:ascii="Century Gothic" w:hAnsi="Century Gothic"/>
          <w:lang w:val="es-ES"/>
        </w:rPr>
        <w:t>representantes de</w:t>
      </w:r>
      <w:r w:rsidRPr="00B57ECF">
        <w:rPr>
          <w:rFonts w:ascii="Century Gothic" w:hAnsi="Century Gothic"/>
          <w:lang w:val="es-ES"/>
        </w:rPr>
        <w:t xml:space="preserve"> los</w:t>
      </w:r>
      <w:r w:rsidR="001457B2" w:rsidRPr="001457B2">
        <w:rPr>
          <w:rFonts w:ascii="Century Gothic" w:hAnsi="Century Gothic"/>
          <w:lang w:val="es-ES"/>
        </w:rPr>
        <w:t xml:space="preserve"> equipos ganadores deberán presentarse en las instalaciones de </w:t>
      </w:r>
      <w:r w:rsidR="001457B2" w:rsidRPr="001457B2">
        <w:rPr>
          <w:rFonts w:ascii="Century Gothic" w:hAnsi="Century Gothic"/>
          <w:b/>
          <w:bCs/>
          <w:lang w:val="es-ES"/>
        </w:rPr>
        <w:t xml:space="preserve">“LA SEJUVE” </w:t>
      </w:r>
      <w:r w:rsidR="001457B2" w:rsidRPr="001457B2">
        <w:rPr>
          <w:rFonts w:ascii="Century Gothic" w:hAnsi="Century Gothic"/>
          <w:lang w:val="es-ES"/>
        </w:rPr>
        <w:t xml:space="preserve">ubicadas en Boulevard Bernardo Quintana, S/N, Colonia Villas del Parque, </w:t>
      </w:r>
      <w:r w:rsidR="00AF38D1">
        <w:rPr>
          <w:rFonts w:ascii="Century Gothic" w:hAnsi="Century Gothic"/>
          <w:lang w:val="es-ES"/>
        </w:rPr>
        <w:t xml:space="preserve">al interior del Parque Querétaro 2000, </w:t>
      </w:r>
      <w:r w:rsidR="001457B2" w:rsidRPr="001457B2">
        <w:rPr>
          <w:rFonts w:ascii="Century Gothic" w:hAnsi="Century Gothic"/>
          <w:lang w:val="es-ES"/>
        </w:rPr>
        <w:t xml:space="preserve">C.P. 76140, </w:t>
      </w:r>
      <w:r w:rsidR="00785049">
        <w:rPr>
          <w:rFonts w:ascii="Century Gothic" w:hAnsi="Century Gothic"/>
          <w:lang w:val="es-ES"/>
        </w:rPr>
        <w:t xml:space="preserve">Santiago de </w:t>
      </w:r>
      <w:r w:rsidR="001457B2" w:rsidRPr="001457B2">
        <w:rPr>
          <w:rFonts w:ascii="Century Gothic" w:hAnsi="Century Gothic"/>
          <w:lang w:val="es-ES"/>
        </w:rPr>
        <w:t xml:space="preserve">Querétaro, Querétaro, al interior del Parque Querétaro 2000, en el día y horario que les notifique la Instancia Ejecutora, a efecto de realizar las gestiones administrativas necesarias para la dispersión del </w:t>
      </w:r>
      <w:r w:rsidRPr="00B57ECF">
        <w:rPr>
          <w:rFonts w:ascii="Century Gothic" w:hAnsi="Century Gothic"/>
          <w:lang w:val="es-ES"/>
        </w:rPr>
        <w:t>premio</w:t>
      </w:r>
      <w:r w:rsidR="001457B2" w:rsidRPr="001457B2">
        <w:rPr>
          <w:rFonts w:ascii="Century Gothic" w:hAnsi="Century Gothic"/>
          <w:lang w:val="es-ES"/>
        </w:rPr>
        <w:t xml:space="preserve"> económico correspondiente y, hacer entrega de la siguiente documentación:</w:t>
      </w:r>
    </w:p>
    <w:p w14:paraId="6326FE9F"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lang w:val="es-ES"/>
        </w:rPr>
      </w:pPr>
    </w:p>
    <w:p w14:paraId="6A03137B" w14:textId="1DAD339E" w:rsidR="001457B2" w:rsidRPr="001457B2" w:rsidRDefault="003A057B" w:rsidP="00B57ECF">
      <w:pPr>
        <w:numPr>
          <w:ilvl w:val="0"/>
          <w:numId w:val="28"/>
        </w:numPr>
        <w:pBdr>
          <w:top w:val="nil"/>
          <w:left w:val="nil"/>
          <w:bottom w:val="nil"/>
          <w:right w:val="nil"/>
          <w:between w:val="nil"/>
        </w:pBdr>
        <w:spacing w:line="240" w:lineRule="auto"/>
        <w:ind w:right="-137"/>
        <w:jc w:val="both"/>
        <w:rPr>
          <w:rFonts w:ascii="Century Gothic" w:hAnsi="Century Gothic"/>
          <w:b/>
          <w:lang w:val="es-ES"/>
        </w:rPr>
      </w:pPr>
      <w:r w:rsidRPr="00B57ECF">
        <w:rPr>
          <w:rFonts w:ascii="Century Gothic" w:hAnsi="Century Gothic"/>
          <w:b/>
          <w:lang w:val="es-ES"/>
        </w:rPr>
        <w:t>E</w:t>
      </w:r>
      <w:r w:rsidR="001457B2" w:rsidRPr="001457B2">
        <w:rPr>
          <w:rFonts w:ascii="Century Gothic" w:hAnsi="Century Gothic"/>
          <w:b/>
          <w:lang w:val="es-ES"/>
        </w:rPr>
        <w:t xml:space="preserve">quipos ganadores de la Categoría A: </w:t>
      </w:r>
    </w:p>
    <w:p w14:paraId="130F45A1" w14:textId="60828D44" w:rsidR="001457B2" w:rsidRPr="001457B2" w:rsidRDefault="001457B2" w:rsidP="00B57ECF">
      <w:pPr>
        <w:numPr>
          <w:ilvl w:val="1"/>
          <w:numId w:val="28"/>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Constancia de situación fiscal actualizada, no mayor a 02 (dos) meses de antigüedad al momento de su entrega, a nombre del padre, madre o tutor legal de la persona representante del equipo ganador</w:t>
      </w:r>
      <w:r w:rsidR="009853CB" w:rsidRPr="00B57ECF">
        <w:rPr>
          <w:rFonts w:ascii="Century Gothic" w:hAnsi="Century Gothic"/>
          <w:lang w:val="es-ES"/>
        </w:rPr>
        <w:t>.</w:t>
      </w:r>
    </w:p>
    <w:p w14:paraId="4BEEF333" w14:textId="77777777" w:rsidR="001457B2" w:rsidRPr="001457B2" w:rsidRDefault="001457B2" w:rsidP="00B57ECF">
      <w:pPr>
        <w:numPr>
          <w:ilvl w:val="1"/>
          <w:numId w:val="28"/>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Comprobante de domicilio en el estado de Querétaro con antigüedad no mayor a 02 (dos) meses al momento de su entrega.</w:t>
      </w:r>
    </w:p>
    <w:p w14:paraId="78444C34" w14:textId="77777777" w:rsidR="00F00511" w:rsidRDefault="001457B2" w:rsidP="00F00511">
      <w:pPr>
        <w:numPr>
          <w:ilvl w:val="1"/>
          <w:numId w:val="28"/>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bCs/>
          <w:lang w:val="es-ES"/>
        </w:rPr>
        <w:t>Carátula de estado de cuenta emitido por una institución bancaria formalmente regulada por las autoridades competentes, que incluya la CLABE interbancaria de 18 (dieciocho) dígitos</w:t>
      </w:r>
      <w:r w:rsidRPr="001457B2">
        <w:rPr>
          <w:rFonts w:ascii="Century Gothic" w:hAnsi="Century Gothic"/>
          <w:lang w:val="es-ES"/>
        </w:rPr>
        <w:t xml:space="preserve">, a nombre del padre, madre o tutor legal de la persona representante del equipo ganador. </w:t>
      </w:r>
      <w:r w:rsidRPr="001457B2">
        <w:rPr>
          <w:rFonts w:ascii="Century Gothic" w:hAnsi="Century Gothic"/>
          <w:bCs/>
          <w:lang w:val="es-ES"/>
        </w:rPr>
        <w:t>No se aceptarán cuentas de entidades financieras no bancarias o plataformas digitales.</w:t>
      </w:r>
    </w:p>
    <w:p w14:paraId="493458D8" w14:textId="6F2C6657" w:rsidR="00F00511" w:rsidRPr="001457B2" w:rsidRDefault="00F00511" w:rsidP="00F00511">
      <w:pPr>
        <w:pBdr>
          <w:top w:val="nil"/>
          <w:left w:val="nil"/>
          <w:bottom w:val="nil"/>
          <w:right w:val="nil"/>
          <w:between w:val="nil"/>
        </w:pBdr>
        <w:spacing w:line="240" w:lineRule="auto"/>
        <w:ind w:left="1440" w:right="-137"/>
        <w:jc w:val="both"/>
        <w:rPr>
          <w:rFonts w:ascii="Century Gothic" w:hAnsi="Century Gothic"/>
          <w:lang w:val="es-ES"/>
        </w:rPr>
      </w:pPr>
      <w:r w:rsidRPr="00F00511">
        <w:rPr>
          <w:rFonts w:ascii="Century Gothic" w:hAnsi="Century Gothic"/>
          <w:lang w:val="es-ES"/>
        </w:rPr>
        <w:t>Asimismo, deberá entregar un comprobante que acredite que la cuenta bancaria proporcionada tiene capacidad para recibir el importe del premio señalado en esta Convocatoria. La cuenta proporcionada, no podrá ser modificada o sustituida.</w:t>
      </w:r>
    </w:p>
    <w:p w14:paraId="52FC4508" w14:textId="61D98407" w:rsidR="001457B2" w:rsidRPr="001457B2" w:rsidRDefault="001457B2" w:rsidP="00B57ECF">
      <w:pPr>
        <w:numPr>
          <w:ilvl w:val="1"/>
          <w:numId w:val="28"/>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 xml:space="preserve">Formato de datos bancarios proporcionado por </w:t>
      </w:r>
      <w:r w:rsidRPr="001457B2">
        <w:rPr>
          <w:rFonts w:ascii="Century Gothic" w:hAnsi="Century Gothic"/>
          <w:b/>
          <w:bCs/>
          <w:lang w:val="es-ES"/>
        </w:rPr>
        <w:t>“LA SEJUVE”</w:t>
      </w:r>
      <w:r w:rsidRPr="001457B2">
        <w:rPr>
          <w:rFonts w:ascii="Century Gothic" w:hAnsi="Century Gothic"/>
          <w:lang w:val="es-ES"/>
        </w:rPr>
        <w:t>, debidamente llenado y firmado por el padre, madre o tutor legal de la persona representante del equipo ganador.</w:t>
      </w:r>
    </w:p>
    <w:p w14:paraId="32F132F3" w14:textId="7322E03A" w:rsidR="001457B2" w:rsidRPr="001457B2" w:rsidRDefault="001457B2" w:rsidP="00B57ECF">
      <w:pPr>
        <w:numPr>
          <w:ilvl w:val="1"/>
          <w:numId w:val="28"/>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 xml:space="preserve">Recibo de pago proporcionado por </w:t>
      </w:r>
      <w:r w:rsidRPr="001457B2">
        <w:rPr>
          <w:rFonts w:ascii="Century Gothic" w:hAnsi="Century Gothic"/>
          <w:b/>
          <w:bCs/>
          <w:lang w:val="es-ES"/>
        </w:rPr>
        <w:t>“LA SEJUVE”</w:t>
      </w:r>
      <w:r w:rsidRPr="001457B2">
        <w:rPr>
          <w:rFonts w:ascii="Century Gothic" w:hAnsi="Century Gothic"/>
          <w:lang w:val="es-ES"/>
        </w:rPr>
        <w:t>, debidamente llenado y firmado por el padre, madre o tutor legal de la persona representante del equipo ganador.</w:t>
      </w:r>
    </w:p>
    <w:p w14:paraId="6A3C7575" w14:textId="5D50098B" w:rsidR="001457B2" w:rsidRPr="001457B2" w:rsidRDefault="00EC1CCB" w:rsidP="00B57ECF">
      <w:pPr>
        <w:numPr>
          <w:ilvl w:val="1"/>
          <w:numId w:val="28"/>
        </w:numPr>
        <w:pBdr>
          <w:top w:val="nil"/>
          <w:left w:val="nil"/>
          <w:bottom w:val="nil"/>
          <w:right w:val="nil"/>
          <w:between w:val="nil"/>
        </w:pBdr>
        <w:spacing w:line="240" w:lineRule="auto"/>
        <w:ind w:right="-137"/>
        <w:jc w:val="both"/>
        <w:rPr>
          <w:rFonts w:ascii="Century Gothic" w:hAnsi="Century Gothic"/>
          <w:lang w:val="es-ES"/>
        </w:rPr>
      </w:pPr>
      <w:r w:rsidRPr="00B57ECF">
        <w:rPr>
          <w:rFonts w:ascii="Century Gothic" w:hAnsi="Century Gothic"/>
          <w:lang w:val="es-ES"/>
        </w:rPr>
        <w:t>C</w:t>
      </w:r>
      <w:r w:rsidRPr="001457B2">
        <w:rPr>
          <w:rFonts w:ascii="Century Gothic" w:hAnsi="Century Gothic"/>
          <w:lang w:val="es-ES"/>
        </w:rPr>
        <w:t xml:space="preserve">arta compromiso de dispersión de recursos, proporcionada por </w:t>
      </w:r>
      <w:r w:rsidRPr="001457B2">
        <w:rPr>
          <w:rFonts w:ascii="Century Gothic" w:hAnsi="Century Gothic"/>
          <w:b/>
          <w:lang w:val="es-ES"/>
        </w:rPr>
        <w:t>“LA SEJUVE”</w:t>
      </w:r>
      <w:r w:rsidRPr="00B57ECF">
        <w:rPr>
          <w:rFonts w:ascii="Century Gothic" w:hAnsi="Century Gothic"/>
          <w:b/>
          <w:lang w:val="es-ES"/>
        </w:rPr>
        <w:t xml:space="preserve"> </w:t>
      </w:r>
      <w:r w:rsidRPr="001457B2">
        <w:rPr>
          <w:rFonts w:ascii="Century Gothic" w:hAnsi="Century Gothic"/>
          <w:lang w:val="es-ES"/>
        </w:rPr>
        <w:t>debidamente llenad</w:t>
      </w:r>
      <w:r w:rsidRPr="00B57ECF">
        <w:rPr>
          <w:rFonts w:ascii="Century Gothic" w:hAnsi="Century Gothic"/>
          <w:lang w:val="es-ES"/>
        </w:rPr>
        <w:t>a</w:t>
      </w:r>
      <w:r w:rsidRPr="001457B2">
        <w:rPr>
          <w:rFonts w:ascii="Century Gothic" w:hAnsi="Century Gothic"/>
          <w:lang w:val="es-ES"/>
        </w:rPr>
        <w:t xml:space="preserve"> y firmad</w:t>
      </w:r>
      <w:r w:rsidRPr="00B57ECF">
        <w:rPr>
          <w:rFonts w:ascii="Century Gothic" w:hAnsi="Century Gothic"/>
          <w:lang w:val="es-ES"/>
        </w:rPr>
        <w:t>a</w:t>
      </w:r>
      <w:r w:rsidRPr="001457B2">
        <w:rPr>
          <w:rFonts w:ascii="Century Gothic" w:hAnsi="Century Gothic"/>
          <w:lang w:val="es-ES"/>
        </w:rPr>
        <w:t xml:space="preserve"> por el padre, madre o tutor legal de la persona representante del equipo ganador</w:t>
      </w:r>
      <w:r w:rsidRPr="00B57ECF">
        <w:rPr>
          <w:rFonts w:ascii="Century Gothic" w:hAnsi="Century Gothic"/>
          <w:lang w:val="es-ES"/>
        </w:rPr>
        <w:t xml:space="preserve">, </w:t>
      </w:r>
      <w:r w:rsidR="001457B2" w:rsidRPr="001457B2">
        <w:rPr>
          <w:rFonts w:ascii="Century Gothic" w:hAnsi="Century Gothic"/>
          <w:lang w:val="es-ES"/>
        </w:rPr>
        <w:t xml:space="preserve">en la cual adquiere el compromiso de realizar la distribución equitativa del </w:t>
      </w:r>
      <w:r w:rsidRPr="00B57ECF">
        <w:rPr>
          <w:rFonts w:ascii="Century Gothic" w:hAnsi="Century Gothic"/>
          <w:lang w:val="es-ES"/>
        </w:rPr>
        <w:t>premio</w:t>
      </w:r>
      <w:r w:rsidR="001457B2" w:rsidRPr="001457B2">
        <w:rPr>
          <w:rFonts w:ascii="Century Gothic" w:hAnsi="Century Gothic"/>
          <w:lang w:val="es-ES"/>
        </w:rPr>
        <w:t xml:space="preserve"> económico entre</w:t>
      </w:r>
      <w:r w:rsidRPr="00B57ECF">
        <w:rPr>
          <w:rFonts w:ascii="Century Gothic" w:hAnsi="Century Gothic"/>
          <w:lang w:val="es-ES"/>
        </w:rPr>
        <w:t xml:space="preserve"> todas</w:t>
      </w:r>
      <w:r w:rsidR="001457B2" w:rsidRPr="001457B2">
        <w:rPr>
          <w:rFonts w:ascii="Century Gothic" w:hAnsi="Century Gothic"/>
          <w:lang w:val="es-ES"/>
        </w:rPr>
        <w:t xml:space="preserve"> las personas integrantes del equipo.</w:t>
      </w:r>
    </w:p>
    <w:p w14:paraId="29F7CB6A" w14:textId="49C2B7FF" w:rsidR="003322DF" w:rsidRPr="001457B2" w:rsidRDefault="003322DF" w:rsidP="00B57ECF">
      <w:pPr>
        <w:pBdr>
          <w:top w:val="nil"/>
          <w:left w:val="nil"/>
          <w:bottom w:val="nil"/>
          <w:right w:val="nil"/>
          <w:between w:val="nil"/>
        </w:pBdr>
        <w:spacing w:line="240" w:lineRule="auto"/>
        <w:ind w:right="-137"/>
        <w:jc w:val="both"/>
        <w:rPr>
          <w:rFonts w:ascii="Century Gothic" w:hAnsi="Century Gothic"/>
          <w:lang w:val="es-ES"/>
        </w:rPr>
      </w:pPr>
    </w:p>
    <w:p w14:paraId="0D538610" w14:textId="04E8B937" w:rsidR="001457B2" w:rsidRPr="001457B2" w:rsidRDefault="00EC1CCB" w:rsidP="00B57ECF">
      <w:pPr>
        <w:numPr>
          <w:ilvl w:val="0"/>
          <w:numId w:val="28"/>
        </w:numPr>
        <w:pBdr>
          <w:top w:val="nil"/>
          <w:left w:val="nil"/>
          <w:bottom w:val="nil"/>
          <w:right w:val="nil"/>
          <w:between w:val="nil"/>
        </w:pBdr>
        <w:spacing w:line="240" w:lineRule="auto"/>
        <w:ind w:right="-137"/>
        <w:jc w:val="both"/>
        <w:rPr>
          <w:rFonts w:ascii="Century Gothic" w:hAnsi="Century Gothic"/>
          <w:b/>
          <w:lang w:val="es-ES"/>
        </w:rPr>
      </w:pPr>
      <w:r w:rsidRPr="00B57ECF">
        <w:rPr>
          <w:rFonts w:ascii="Century Gothic" w:hAnsi="Century Gothic"/>
          <w:b/>
          <w:lang w:val="es-ES"/>
        </w:rPr>
        <w:t>E</w:t>
      </w:r>
      <w:r w:rsidR="001457B2" w:rsidRPr="001457B2">
        <w:rPr>
          <w:rFonts w:ascii="Century Gothic" w:hAnsi="Century Gothic"/>
          <w:b/>
          <w:lang w:val="es-ES"/>
        </w:rPr>
        <w:t xml:space="preserve">quipos ganadores de la Categoría B: </w:t>
      </w:r>
    </w:p>
    <w:p w14:paraId="584AB95A" w14:textId="3D1B8494" w:rsidR="001457B2" w:rsidRPr="001457B2" w:rsidRDefault="001457B2" w:rsidP="00B57ECF">
      <w:pPr>
        <w:numPr>
          <w:ilvl w:val="1"/>
          <w:numId w:val="28"/>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lastRenderedPageBreak/>
        <w:t>Constancia de situación fiscal actualizada, no mayor a 02 (dos) meses de antigüedad al momento de su entrega, a nombre de la persona del representante del equipo ganador.</w:t>
      </w:r>
    </w:p>
    <w:p w14:paraId="45B58B9C" w14:textId="77777777" w:rsidR="001457B2" w:rsidRPr="001457B2" w:rsidRDefault="001457B2" w:rsidP="00B57ECF">
      <w:pPr>
        <w:numPr>
          <w:ilvl w:val="1"/>
          <w:numId w:val="28"/>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Comprobante de domicilio en el estado de Querétaro con antigüedad no mayor a 02 (dos) meses al momento de su entrega.</w:t>
      </w:r>
    </w:p>
    <w:p w14:paraId="09FC86A1" w14:textId="77777777" w:rsidR="00F00511" w:rsidRDefault="001457B2" w:rsidP="00F00511">
      <w:pPr>
        <w:numPr>
          <w:ilvl w:val="1"/>
          <w:numId w:val="28"/>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bCs/>
          <w:lang w:val="es-ES"/>
        </w:rPr>
        <w:t>Carátula de estado de cuenta emitido por una institución bancaria formalmente regulada por las autoridades competentes, que incluya la CLABE interbancaria de 18 (dieciocho) dígitos</w:t>
      </w:r>
      <w:r w:rsidRPr="001457B2">
        <w:rPr>
          <w:rFonts w:ascii="Century Gothic" w:hAnsi="Century Gothic"/>
          <w:lang w:val="es-ES"/>
        </w:rPr>
        <w:t xml:space="preserve">, a nombre de la persona representante del equipo ganador. </w:t>
      </w:r>
      <w:r w:rsidRPr="001457B2">
        <w:rPr>
          <w:rFonts w:ascii="Century Gothic" w:hAnsi="Century Gothic"/>
          <w:bCs/>
          <w:lang w:val="es-ES"/>
        </w:rPr>
        <w:t>No se aceptarán cuentas de entidades financieras no bancarias, plataformas digitales.</w:t>
      </w:r>
    </w:p>
    <w:p w14:paraId="73275612" w14:textId="568E62CA" w:rsidR="00F00511" w:rsidRPr="00F00511" w:rsidRDefault="00F00511" w:rsidP="00F00511">
      <w:pPr>
        <w:pBdr>
          <w:top w:val="nil"/>
          <w:left w:val="nil"/>
          <w:bottom w:val="nil"/>
          <w:right w:val="nil"/>
          <w:between w:val="nil"/>
        </w:pBdr>
        <w:spacing w:line="240" w:lineRule="auto"/>
        <w:ind w:left="1440" w:right="-137"/>
        <w:jc w:val="both"/>
        <w:rPr>
          <w:rFonts w:ascii="Century Gothic" w:hAnsi="Century Gothic"/>
          <w:lang w:val="es-ES"/>
        </w:rPr>
      </w:pPr>
      <w:r w:rsidRPr="00F00511">
        <w:rPr>
          <w:rFonts w:ascii="Century Gothic" w:hAnsi="Century Gothic"/>
          <w:lang w:val="es-ES"/>
        </w:rPr>
        <w:t xml:space="preserve">Asimismo, deberá entregar un comprobante que acredite que la cuenta bancaria proporcionada tiene capacidad para recibir el importe del premio señalado en esta </w:t>
      </w:r>
      <w:r>
        <w:rPr>
          <w:rFonts w:ascii="Century Gothic" w:hAnsi="Century Gothic"/>
          <w:lang w:val="es-ES"/>
        </w:rPr>
        <w:t>C</w:t>
      </w:r>
      <w:r w:rsidRPr="00F00511">
        <w:rPr>
          <w:rFonts w:ascii="Century Gothic" w:hAnsi="Century Gothic"/>
          <w:lang w:val="es-ES"/>
        </w:rPr>
        <w:t>onvocatoria. La cuenta proporcionada, no podrá ser modificada o sustituida.</w:t>
      </w:r>
    </w:p>
    <w:p w14:paraId="4FE0AA55" w14:textId="1FDABBF1" w:rsidR="001457B2" w:rsidRPr="001457B2" w:rsidRDefault="001457B2" w:rsidP="00B57ECF">
      <w:pPr>
        <w:numPr>
          <w:ilvl w:val="1"/>
          <w:numId w:val="28"/>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 xml:space="preserve">Formato de datos bancarios proporcionado por </w:t>
      </w:r>
      <w:r w:rsidRPr="001457B2">
        <w:rPr>
          <w:rFonts w:ascii="Century Gothic" w:hAnsi="Century Gothic"/>
          <w:b/>
          <w:bCs/>
          <w:lang w:val="es-ES"/>
        </w:rPr>
        <w:t>“LA SEJUVE”</w:t>
      </w:r>
      <w:r w:rsidRPr="001457B2">
        <w:rPr>
          <w:rFonts w:ascii="Century Gothic" w:hAnsi="Century Gothic"/>
          <w:lang w:val="es-ES"/>
        </w:rPr>
        <w:t xml:space="preserve">, debidamente llenado y firmado </w:t>
      </w:r>
      <w:r w:rsidR="00F30649" w:rsidRPr="00B57ECF">
        <w:rPr>
          <w:rFonts w:ascii="Century Gothic" w:hAnsi="Century Gothic"/>
          <w:lang w:val="es-ES"/>
        </w:rPr>
        <w:t>por</w:t>
      </w:r>
      <w:r w:rsidRPr="001457B2">
        <w:rPr>
          <w:rFonts w:ascii="Century Gothic" w:hAnsi="Century Gothic"/>
          <w:lang w:val="es-ES"/>
        </w:rPr>
        <w:t xml:space="preserve"> la persona del representante del equipo ganador.</w:t>
      </w:r>
    </w:p>
    <w:p w14:paraId="78F34D7A" w14:textId="188AAAC3" w:rsidR="001457B2" w:rsidRPr="001457B2" w:rsidRDefault="001457B2" w:rsidP="00B57ECF">
      <w:pPr>
        <w:numPr>
          <w:ilvl w:val="1"/>
          <w:numId w:val="28"/>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 xml:space="preserve">Recibo de pago proporcionado por </w:t>
      </w:r>
      <w:r w:rsidRPr="001457B2">
        <w:rPr>
          <w:rFonts w:ascii="Century Gothic" w:hAnsi="Century Gothic"/>
          <w:b/>
          <w:bCs/>
          <w:lang w:val="es-ES"/>
        </w:rPr>
        <w:t>“LA SEJUVE”</w:t>
      </w:r>
      <w:r w:rsidRPr="001457B2">
        <w:rPr>
          <w:rFonts w:ascii="Century Gothic" w:hAnsi="Century Gothic"/>
          <w:lang w:val="es-ES"/>
        </w:rPr>
        <w:t>, debidamente llenado y firmado por la persona del representante del equipo ganador.</w:t>
      </w:r>
    </w:p>
    <w:p w14:paraId="49A7ABA8" w14:textId="190A1F50" w:rsidR="00F30649" w:rsidRPr="001457B2" w:rsidRDefault="00F30649" w:rsidP="00B57ECF">
      <w:pPr>
        <w:numPr>
          <w:ilvl w:val="1"/>
          <w:numId w:val="28"/>
        </w:numPr>
        <w:pBdr>
          <w:top w:val="nil"/>
          <w:left w:val="nil"/>
          <w:bottom w:val="nil"/>
          <w:right w:val="nil"/>
          <w:between w:val="nil"/>
        </w:pBdr>
        <w:spacing w:line="240" w:lineRule="auto"/>
        <w:ind w:right="-137"/>
        <w:jc w:val="both"/>
        <w:rPr>
          <w:rFonts w:ascii="Century Gothic" w:hAnsi="Century Gothic"/>
          <w:lang w:val="es-ES"/>
        </w:rPr>
      </w:pPr>
      <w:r w:rsidRPr="00B57ECF">
        <w:rPr>
          <w:rFonts w:ascii="Century Gothic" w:hAnsi="Century Gothic"/>
          <w:lang w:val="es-ES"/>
        </w:rPr>
        <w:t>C</w:t>
      </w:r>
      <w:r w:rsidRPr="001457B2">
        <w:rPr>
          <w:rFonts w:ascii="Century Gothic" w:hAnsi="Century Gothic"/>
          <w:lang w:val="es-ES"/>
        </w:rPr>
        <w:t xml:space="preserve">arta compromiso de dispersión de recursos, proporcionada por </w:t>
      </w:r>
      <w:r w:rsidRPr="001457B2">
        <w:rPr>
          <w:rFonts w:ascii="Century Gothic" w:hAnsi="Century Gothic"/>
          <w:b/>
          <w:lang w:val="es-ES"/>
        </w:rPr>
        <w:t>“LA SEJUVE”</w:t>
      </w:r>
      <w:r w:rsidRPr="00B57ECF">
        <w:rPr>
          <w:rFonts w:ascii="Century Gothic" w:hAnsi="Century Gothic"/>
          <w:b/>
          <w:lang w:val="es-ES"/>
        </w:rPr>
        <w:t xml:space="preserve"> </w:t>
      </w:r>
      <w:r w:rsidRPr="001457B2">
        <w:rPr>
          <w:rFonts w:ascii="Century Gothic" w:hAnsi="Century Gothic"/>
          <w:lang w:val="es-ES"/>
        </w:rPr>
        <w:t>debidamente llenad</w:t>
      </w:r>
      <w:r w:rsidRPr="00B57ECF">
        <w:rPr>
          <w:rFonts w:ascii="Century Gothic" w:hAnsi="Century Gothic"/>
          <w:lang w:val="es-ES"/>
        </w:rPr>
        <w:t>a</w:t>
      </w:r>
      <w:r w:rsidRPr="001457B2">
        <w:rPr>
          <w:rFonts w:ascii="Century Gothic" w:hAnsi="Century Gothic"/>
          <w:lang w:val="es-ES"/>
        </w:rPr>
        <w:t xml:space="preserve"> y firmad</w:t>
      </w:r>
      <w:r w:rsidRPr="00B57ECF">
        <w:rPr>
          <w:rFonts w:ascii="Century Gothic" w:hAnsi="Century Gothic"/>
          <w:lang w:val="es-ES"/>
        </w:rPr>
        <w:t>a</w:t>
      </w:r>
      <w:r w:rsidRPr="001457B2">
        <w:rPr>
          <w:rFonts w:ascii="Century Gothic" w:hAnsi="Century Gothic"/>
          <w:lang w:val="es-ES"/>
        </w:rPr>
        <w:t xml:space="preserve"> por la persona representante del equipo ganador</w:t>
      </w:r>
      <w:r w:rsidRPr="00B57ECF">
        <w:rPr>
          <w:rFonts w:ascii="Century Gothic" w:hAnsi="Century Gothic"/>
          <w:lang w:val="es-ES"/>
        </w:rPr>
        <w:t xml:space="preserve">, </w:t>
      </w:r>
      <w:r w:rsidRPr="001457B2">
        <w:rPr>
          <w:rFonts w:ascii="Century Gothic" w:hAnsi="Century Gothic"/>
          <w:lang w:val="es-ES"/>
        </w:rPr>
        <w:t xml:space="preserve">en la cual adquiere el compromiso de realizar la distribución equitativa del </w:t>
      </w:r>
      <w:r w:rsidRPr="00B57ECF">
        <w:rPr>
          <w:rFonts w:ascii="Century Gothic" w:hAnsi="Century Gothic"/>
          <w:lang w:val="es-ES"/>
        </w:rPr>
        <w:t>premio</w:t>
      </w:r>
      <w:r w:rsidRPr="001457B2">
        <w:rPr>
          <w:rFonts w:ascii="Century Gothic" w:hAnsi="Century Gothic"/>
          <w:lang w:val="es-ES"/>
        </w:rPr>
        <w:t xml:space="preserve"> económico entre</w:t>
      </w:r>
      <w:r w:rsidRPr="00B57ECF">
        <w:rPr>
          <w:rFonts w:ascii="Century Gothic" w:hAnsi="Century Gothic"/>
          <w:lang w:val="es-ES"/>
        </w:rPr>
        <w:t xml:space="preserve"> todas</w:t>
      </w:r>
      <w:r w:rsidRPr="001457B2">
        <w:rPr>
          <w:rFonts w:ascii="Century Gothic" w:hAnsi="Century Gothic"/>
          <w:lang w:val="es-ES"/>
        </w:rPr>
        <w:t xml:space="preserve"> las personas integrantes del equipo.</w:t>
      </w:r>
    </w:p>
    <w:p w14:paraId="216B01BF"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lang w:val="es-ES"/>
        </w:rPr>
      </w:pPr>
    </w:p>
    <w:p w14:paraId="212EB8C8" w14:textId="3286F8C9" w:rsidR="001457B2" w:rsidRPr="001457B2" w:rsidRDefault="001457B2" w:rsidP="00B57ECF">
      <w:p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 xml:space="preserve">La falta de entrega de alguno de los documentos antes señalados en el plazo </w:t>
      </w:r>
      <w:r w:rsidR="00A56B21" w:rsidRPr="00B57ECF">
        <w:rPr>
          <w:rFonts w:ascii="Century Gothic" w:hAnsi="Century Gothic"/>
          <w:lang w:val="es-ES"/>
        </w:rPr>
        <w:t>establecido</w:t>
      </w:r>
      <w:r w:rsidRPr="001457B2">
        <w:rPr>
          <w:rFonts w:ascii="Century Gothic" w:hAnsi="Century Gothic"/>
          <w:lang w:val="es-ES"/>
        </w:rPr>
        <w:t xml:space="preserve"> por la Instancia Ejecutora dará lugar a la cancelación de la entrega del </w:t>
      </w:r>
      <w:r w:rsidR="00A56B21" w:rsidRPr="00B57ECF">
        <w:rPr>
          <w:rFonts w:ascii="Century Gothic" w:hAnsi="Century Gothic"/>
          <w:lang w:val="es-ES"/>
        </w:rPr>
        <w:t>premio</w:t>
      </w:r>
      <w:r w:rsidRPr="001457B2">
        <w:rPr>
          <w:rFonts w:ascii="Century Gothic" w:hAnsi="Century Gothic"/>
          <w:lang w:val="es-ES"/>
        </w:rPr>
        <w:t xml:space="preserve"> económico correspondiente.</w:t>
      </w:r>
    </w:p>
    <w:p w14:paraId="18739392"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b/>
          <w:lang w:val="es-ES"/>
        </w:rPr>
      </w:pPr>
    </w:p>
    <w:p w14:paraId="24F10362" w14:textId="36F0BF5B" w:rsidR="001457B2" w:rsidRPr="00B57ECF" w:rsidRDefault="001457B2" w:rsidP="00B57ECF">
      <w:pPr>
        <w:pStyle w:val="Prrafodelista"/>
        <w:numPr>
          <w:ilvl w:val="0"/>
          <w:numId w:val="7"/>
        </w:numPr>
        <w:pBdr>
          <w:top w:val="nil"/>
          <w:left w:val="nil"/>
          <w:bottom w:val="nil"/>
          <w:right w:val="nil"/>
          <w:between w:val="nil"/>
        </w:pBdr>
        <w:spacing w:line="240" w:lineRule="auto"/>
        <w:ind w:left="426" w:right="-137" w:hanging="426"/>
        <w:jc w:val="both"/>
        <w:rPr>
          <w:rFonts w:ascii="Century Gothic" w:hAnsi="Century Gothic"/>
          <w:b/>
          <w:lang w:val="es-ES"/>
        </w:rPr>
      </w:pPr>
      <w:r w:rsidRPr="00B57ECF">
        <w:rPr>
          <w:rFonts w:ascii="Century Gothic" w:hAnsi="Century Gothic"/>
          <w:b/>
          <w:lang w:val="es-ES"/>
        </w:rPr>
        <w:t>DISPOSICIONES GENERALES</w:t>
      </w:r>
    </w:p>
    <w:p w14:paraId="4D1B9B0C" w14:textId="2CD4C7B2" w:rsidR="001457B2" w:rsidRPr="001457B2" w:rsidRDefault="001457B2" w:rsidP="00B57ECF">
      <w:pPr>
        <w:numPr>
          <w:ilvl w:val="0"/>
          <w:numId w:val="29"/>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La participación en la presente Convocatoria, implica la aceptación expresa y plena de las bases, requisitos y lineamientos establecidos, los cuales deberán cumplirse en su totalidad durante todas las etapas del proceso.</w:t>
      </w:r>
    </w:p>
    <w:p w14:paraId="3717EA09" w14:textId="0FD85E07" w:rsidR="001457B2" w:rsidRPr="001457B2" w:rsidRDefault="001457B2" w:rsidP="00B57ECF">
      <w:pPr>
        <w:numPr>
          <w:ilvl w:val="0"/>
          <w:numId w:val="29"/>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 xml:space="preserve">En caso de incumplimiento de cualquiera de los requisitos, lineamientos o condiciones previstas en la presente Convocatoria, así como, que </w:t>
      </w:r>
      <w:r w:rsidR="00F00010" w:rsidRPr="00B57ECF">
        <w:rPr>
          <w:rFonts w:ascii="Century Gothic" w:hAnsi="Century Gothic"/>
          <w:lang w:val="es-ES"/>
        </w:rPr>
        <w:t>el</w:t>
      </w:r>
      <w:r w:rsidRPr="001457B2">
        <w:rPr>
          <w:rFonts w:ascii="Century Gothic" w:hAnsi="Century Gothic"/>
          <w:lang w:val="es-ES"/>
        </w:rPr>
        <w:t xml:space="preserve"> equipo participante, incurra en omisiones, irregularidades o falsedades en la documentación o información presentada, dará lugar a la suspensión o cancelación de </w:t>
      </w:r>
      <w:r w:rsidR="00544E4C" w:rsidRPr="00B57ECF">
        <w:rPr>
          <w:rFonts w:ascii="Century Gothic" w:hAnsi="Century Gothic"/>
          <w:lang w:val="es-ES"/>
        </w:rPr>
        <w:t>su</w:t>
      </w:r>
      <w:r w:rsidRPr="001457B2">
        <w:rPr>
          <w:rFonts w:ascii="Century Gothic" w:hAnsi="Century Gothic"/>
          <w:lang w:val="es-ES"/>
        </w:rPr>
        <w:t xml:space="preserve"> </w:t>
      </w:r>
      <w:r w:rsidR="00544E4C" w:rsidRPr="00B57ECF">
        <w:rPr>
          <w:rFonts w:ascii="Century Gothic" w:hAnsi="Century Gothic"/>
          <w:lang w:val="es-ES"/>
        </w:rPr>
        <w:t>participación</w:t>
      </w:r>
      <w:r w:rsidRPr="001457B2">
        <w:rPr>
          <w:rFonts w:ascii="Century Gothic" w:hAnsi="Century Gothic"/>
          <w:lang w:val="es-ES"/>
        </w:rPr>
        <w:t>.</w:t>
      </w:r>
    </w:p>
    <w:p w14:paraId="2B7A2A78" w14:textId="77777777" w:rsidR="001457B2" w:rsidRPr="001457B2" w:rsidRDefault="001457B2" w:rsidP="00B57ECF">
      <w:pPr>
        <w:numPr>
          <w:ilvl w:val="0"/>
          <w:numId w:val="29"/>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 xml:space="preserve">Las personas participantes de la Categoría A que sean representados por tutor legal, deberán acreditar dicha representación mediante el documento oficial idóneo. </w:t>
      </w:r>
    </w:p>
    <w:p w14:paraId="3F3A1875" w14:textId="17BEE199" w:rsidR="00216984" w:rsidRPr="00125F2A" w:rsidRDefault="001457B2" w:rsidP="00125F2A">
      <w:pPr>
        <w:numPr>
          <w:ilvl w:val="0"/>
          <w:numId w:val="29"/>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 xml:space="preserve">La </w:t>
      </w:r>
      <w:r w:rsidR="00973224" w:rsidRPr="00B57ECF">
        <w:rPr>
          <w:rFonts w:ascii="Century Gothic" w:hAnsi="Century Gothic"/>
          <w:lang w:val="es-ES"/>
        </w:rPr>
        <w:t>propuesta de iniciativa de ley presentada</w:t>
      </w:r>
      <w:r w:rsidR="00907DF3" w:rsidRPr="00B57ECF">
        <w:rPr>
          <w:rFonts w:ascii="Century Gothic" w:hAnsi="Century Gothic"/>
          <w:lang w:val="es-ES"/>
        </w:rPr>
        <w:t xml:space="preserve">, </w:t>
      </w:r>
      <w:r w:rsidRPr="001457B2">
        <w:rPr>
          <w:rFonts w:ascii="Century Gothic" w:hAnsi="Century Gothic"/>
          <w:lang w:val="es-ES"/>
        </w:rPr>
        <w:t xml:space="preserve">deberá ser de autoría </w:t>
      </w:r>
      <w:r w:rsidR="00973224" w:rsidRPr="00B57ECF">
        <w:rPr>
          <w:rFonts w:ascii="Century Gothic" w:hAnsi="Century Gothic"/>
          <w:lang w:val="es-ES"/>
        </w:rPr>
        <w:t>de la totalidad de l</w:t>
      </w:r>
      <w:r w:rsidR="00B2665E" w:rsidRPr="00B57ECF">
        <w:rPr>
          <w:rFonts w:ascii="Century Gothic" w:hAnsi="Century Gothic"/>
          <w:lang w:val="es-ES"/>
        </w:rPr>
        <w:t>a</w:t>
      </w:r>
      <w:r w:rsidR="00973224" w:rsidRPr="00B57ECF">
        <w:rPr>
          <w:rFonts w:ascii="Century Gothic" w:hAnsi="Century Gothic"/>
          <w:lang w:val="es-ES"/>
        </w:rPr>
        <w:t>s</w:t>
      </w:r>
      <w:r w:rsidR="00B2665E" w:rsidRPr="00B57ECF">
        <w:rPr>
          <w:rFonts w:ascii="Century Gothic" w:hAnsi="Century Gothic"/>
          <w:lang w:val="es-ES"/>
        </w:rPr>
        <w:t xml:space="preserve"> personas</w:t>
      </w:r>
      <w:r w:rsidR="00973224" w:rsidRPr="00B57ECF">
        <w:rPr>
          <w:rFonts w:ascii="Century Gothic" w:hAnsi="Century Gothic"/>
          <w:lang w:val="es-ES"/>
        </w:rPr>
        <w:t xml:space="preserve"> integrantes </w:t>
      </w:r>
      <w:r w:rsidRPr="001457B2">
        <w:rPr>
          <w:rFonts w:ascii="Century Gothic" w:hAnsi="Century Gothic"/>
          <w:lang w:val="es-ES"/>
        </w:rPr>
        <w:t>del equipo participante</w:t>
      </w:r>
      <w:r w:rsidR="003F5EFC" w:rsidRPr="00B57ECF">
        <w:rPr>
          <w:rFonts w:ascii="Century Gothic" w:hAnsi="Century Gothic"/>
          <w:lang w:val="es-ES"/>
        </w:rPr>
        <w:t>.</w:t>
      </w:r>
      <w:r w:rsidRPr="001457B2">
        <w:rPr>
          <w:rFonts w:ascii="Century Gothic" w:hAnsi="Century Gothic"/>
          <w:lang w:val="es-ES"/>
        </w:rPr>
        <w:t xml:space="preserve"> </w:t>
      </w:r>
      <w:r w:rsidR="003F5EFC" w:rsidRPr="00B57ECF">
        <w:rPr>
          <w:rFonts w:ascii="Century Gothic" w:hAnsi="Century Gothic"/>
          <w:lang w:val="es-ES"/>
        </w:rPr>
        <w:t xml:space="preserve">No se aceptarán adaptaciones de otras obras o autores, así como textos que ya hayan sido editados o presentados en otros concursos o legislaturas. El plagio total o parcial queda </w:t>
      </w:r>
      <w:r w:rsidR="003F5EFC" w:rsidRPr="00B57ECF">
        <w:rPr>
          <w:rFonts w:ascii="Century Gothic" w:hAnsi="Century Gothic"/>
          <w:lang w:val="es-ES"/>
        </w:rPr>
        <w:lastRenderedPageBreak/>
        <w:t xml:space="preserve">estrictamente prohibido, </w:t>
      </w:r>
      <w:r w:rsidR="00EC59A4">
        <w:rPr>
          <w:rFonts w:ascii="Century Gothic" w:hAnsi="Century Gothic"/>
          <w:lang w:val="es-ES"/>
        </w:rPr>
        <w:t>será cancelada la participación d</w:t>
      </w:r>
      <w:r w:rsidR="003F5EFC" w:rsidRPr="00B57ECF">
        <w:rPr>
          <w:rFonts w:ascii="Century Gothic" w:hAnsi="Century Gothic"/>
          <w:lang w:val="es-ES"/>
        </w:rPr>
        <w:t xml:space="preserve">el </w:t>
      </w:r>
      <w:r w:rsidR="00B2665E" w:rsidRPr="00B57ECF">
        <w:rPr>
          <w:rFonts w:ascii="Century Gothic" w:hAnsi="Century Gothic"/>
          <w:lang w:val="es-ES"/>
        </w:rPr>
        <w:t xml:space="preserve">equipo </w:t>
      </w:r>
      <w:r w:rsidR="003F5EFC" w:rsidRPr="00B57ECF">
        <w:rPr>
          <w:rFonts w:ascii="Century Gothic" w:hAnsi="Century Gothic"/>
          <w:lang w:val="es-ES"/>
        </w:rPr>
        <w:t>que incurra en est</w:t>
      </w:r>
      <w:r w:rsidR="00702856">
        <w:rPr>
          <w:rFonts w:ascii="Century Gothic" w:hAnsi="Century Gothic"/>
          <w:lang w:val="es-ES"/>
        </w:rPr>
        <w:t>e</w:t>
      </w:r>
      <w:r w:rsidR="003F5EFC" w:rsidRPr="00B57ECF">
        <w:rPr>
          <w:rFonts w:ascii="Century Gothic" w:hAnsi="Century Gothic"/>
          <w:lang w:val="es-ES"/>
        </w:rPr>
        <w:t xml:space="preserve"> </w:t>
      </w:r>
      <w:r w:rsidR="00702856">
        <w:rPr>
          <w:rFonts w:ascii="Century Gothic" w:hAnsi="Century Gothic"/>
          <w:lang w:val="es-ES"/>
        </w:rPr>
        <w:t>supuesto</w:t>
      </w:r>
      <w:r w:rsidR="003F5EFC" w:rsidRPr="00B57ECF">
        <w:rPr>
          <w:rFonts w:ascii="Century Gothic" w:hAnsi="Century Gothic"/>
          <w:lang w:val="es-ES"/>
        </w:rPr>
        <w:t xml:space="preserve">. </w:t>
      </w:r>
    </w:p>
    <w:p w14:paraId="036EDBEA" w14:textId="77777777" w:rsidR="003F5EFC" w:rsidRPr="00B57ECF" w:rsidRDefault="001457B2" w:rsidP="00B57ECF">
      <w:pPr>
        <w:numPr>
          <w:ilvl w:val="0"/>
          <w:numId w:val="29"/>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 xml:space="preserve">En caso de presentarse alguna controversia en contra </w:t>
      </w:r>
      <w:r w:rsidR="005425BB" w:rsidRPr="00B57ECF">
        <w:rPr>
          <w:rFonts w:ascii="Century Gothic" w:hAnsi="Century Gothic"/>
          <w:lang w:val="es-ES"/>
        </w:rPr>
        <w:t>de un</w:t>
      </w:r>
      <w:r w:rsidRPr="001457B2">
        <w:rPr>
          <w:rFonts w:ascii="Century Gothic" w:hAnsi="Century Gothic"/>
          <w:lang w:val="es-ES"/>
        </w:rPr>
        <w:t xml:space="preserve"> </w:t>
      </w:r>
      <w:r w:rsidR="00907DF3" w:rsidRPr="00B57ECF">
        <w:rPr>
          <w:rFonts w:ascii="Century Gothic" w:hAnsi="Century Gothic"/>
          <w:lang w:val="es-ES"/>
        </w:rPr>
        <w:t>integrante o la totalidad del</w:t>
      </w:r>
      <w:r w:rsidRPr="001457B2">
        <w:rPr>
          <w:rFonts w:ascii="Century Gothic" w:hAnsi="Century Gothic"/>
          <w:lang w:val="es-ES"/>
        </w:rPr>
        <w:t xml:space="preserve"> equipo participante, el Comité </w:t>
      </w:r>
      <w:r w:rsidR="00907DF3" w:rsidRPr="00B57ECF">
        <w:rPr>
          <w:rFonts w:ascii="Century Gothic" w:hAnsi="Century Gothic"/>
          <w:lang w:val="es-ES"/>
        </w:rPr>
        <w:t>Administrativo</w:t>
      </w:r>
      <w:r w:rsidRPr="001457B2">
        <w:rPr>
          <w:rFonts w:ascii="Century Gothic" w:hAnsi="Century Gothic"/>
          <w:lang w:val="es-ES"/>
        </w:rPr>
        <w:t xml:space="preserve"> podrá determinar suspender o cancelar su participación.</w:t>
      </w:r>
    </w:p>
    <w:p w14:paraId="68CE9349" w14:textId="5FCD7C95" w:rsidR="001457B2" w:rsidRPr="001457B2" w:rsidRDefault="001457B2" w:rsidP="00B57ECF">
      <w:pPr>
        <w:numPr>
          <w:ilvl w:val="0"/>
          <w:numId w:val="29"/>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L</w:t>
      </w:r>
      <w:r w:rsidR="00414FB3" w:rsidRPr="00B57ECF">
        <w:rPr>
          <w:rFonts w:ascii="Century Gothic" w:hAnsi="Century Gothic"/>
          <w:lang w:val="es-ES"/>
        </w:rPr>
        <w:t xml:space="preserve">os </w:t>
      </w:r>
      <w:r w:rsidRPr="001457B2">
        <w:rPr>
          <w:rFonts w:ascii="Century Gothic" w:hAnsi="Century Gothic"/>
          <w:lang w:val="es-ES"/>
        </w:rPr>
        <w:t xml:space="preserve">equipos participantes liberan a </w:t>
      </w:r>
      <w:r w:rsidRPr="001457B2">
        <w:rPr>
          <w:rFonts w:ascii="Century Gothic" w:hAnsi="Century Gothic"/>
          <w:b/>
          <w:bCs/>
          <w:lang w:val="es-ES"/>
        </w:rPr>
        <w:t>“LA SEJUVE”</w:t>
      </w:r>
      <w:r w:rsidRPr="001457B2">
        <w:rPr>
          <w:rFonts w:ascii="Century Gothic" w:hAnsi="Century Gothic"/>
          <w:lang w:val="es-ES"/>
        </w:rPr>
        <w:t xml:space="preserve"> y/o al Poder Ejecutivo del Estado de Querétaro</w:t>
      </w:r>
      <w:r w:rsidR="00F521EA" w:rsidRPr="00B57ECF">
        <w:rPr>
          <w:rFonts w:ascii="Century Gothic" w:hAnsi="Century Gothic"/>
          <w:lang w:val="es-ES"/>
        </w:rPr>
        <w:t xml:space="preserve"> y/o al Poder Legislativo del Estado de Querétaro</w:t>
      </w:r>
      <w:r w:rsidRPr="001457B2">
        <w:rPr>
          <w:rFonts w:ascii="Century Gothic" w:hAnsi="Century Gothic"/>
          <w:lang w:val="es-ES"/>
        </w:rPr>
        <w:t>, de cualquier responsabilidad, controversia, uso o destino de la información, imágenes, videos, enlaces o documentación generada y/o compartida para su participación en la presente Convocatoria.</w:t>
      </w:r>
    </w:p>
    <w:p w14:paraId="76F18B61" w14:textId="73DD62C9" w:rsidR="001457B2" w:rsidRPr="001457B2" w:rsidRDefault="001457B2" w:rsidP="00B57ECF">
      <w:pPr>
        <w:numPr>
          <w:ilvl w:val="0"/>
          <w:numId w:val="29"/>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 xml:space="preserve">El Comité </w:t>
      </w:r>
      <w:r w:rsidR="00F521EA" w:rsidRPr="00B57ECF">
        <w:rPr>
          <w:rFonts w:ascii="Century Gothic" w:hAnsi="Century Gothic"/>
          <w:lang w:val="es-ES"/>
        </w:rPr>
        <w:t>Administrativo</w:t>
      </w:r>
      <w:r w:rsidRPr="001457B2">
        <w:rPr>
          <w:rFonts w:ascii="Century Gothic" w:hAnsi="Century Gothic"/>
          <w:lang w:val="es-ES"/>
        </w:rPr>
        <w:t xml:space="preserve"> podrá declarar desierta </w:t>
      </w:r>
      <w:r w:rsidR="00F8780E" w:rsidRPr="00B57ECF">
        <w:rPr>
          <w:rFonts w:ascii="Century Gothic" w:hAnsi="Century Gothic"/>
          <w:lang w:val="es-ES"/>
        </w:rPr>
        <w:t>cualquiera</w:t>
      </w:r>
      <w:r w:rsidRPr="001457B2">
        <w:rPr>
          <w:rFonts w:ascii="Century Gothic" w:hAnsi="Century Gothic"/>
          <w:lang w:val="es-ES"/>
        </w:rPr>
        <w:t xml:space="preserve"> de las </w:t>
      </w:r>
      <w:r w:rsidR="004411CF" w:rsidRPr="00B57ECF">
        <w:rPr>
          <w:rFonts w:ascii="Century Gothic" w:hAnsi="Century Gothic"/>
          <w:lang w:val="es-ES"/>
        </w:rPr>
        <w:t>categorías</w:t>
      </w:r>
      <w:r w:rsidRPr="001457B2">
        <w:rPr>
          <w:rFonts w:ascii="Century Gothic" w:hAnsi="Century Gothic"/>
          <w:lang w:val="es-ES"/>
        </w:rPr>
        <w:t xml:space="preserve"> </w:t>
      </w:r>
      <w:r w:rsidR="004411CF" w:rsidRPr="00B57ECF">
        <w:rPr>
          <w:rFonts w:ascii="Century Gothic" w:hAnsi="Century Gothic"/>
          <w:lang w:val="es-ES"/>
        </w:rPr>
        <w:t>cuando</w:t>
      </w:r>
      <w:r w:rsidR="00F8780E" w:rsidRPr="00B57ECF">
        <w:rPr>
          <w:rFonts w:ascii="Century Gothic" w:hAnsi="Century Gothic"/>
          <w:lang w:val="es-ES"/>
        </w:rPr>
        <w:t xml:space="preserve"> </w:t>
      </w:r>
      <w:r w:rsidRPr="001457B2">
        <w:rPr>
          <w:rFonts w:ascii="Century Gothic" w:hAnsi="Century Gothic"/>
          <w:lang w:val="es-ES"/>
        </w:rPr>
        <w:t xml:space="preserve">no haya postulaciones en </w:t>
      </w:r>
      <w:r w:rsidR="00F8780E" w:rsidRPr="00B57ECF">
        <w:rPr>
          <w:rFonts w:ascii="Century Gothic" w:hAnsi="Century Gothic"/>
          <w:lang w:val="es-ES"/>
        </w:rPr>
        <w:t>la misma</w:t>
      </w:r>
      <w:r w:rsidRPr="001457B2">
        <w:rPr>
          <w:rFonts w:ascii="Century Gothic" w:hAnsi="Century Gothic"/>
          <w:lang w:val="es-ES"/>
        </w:rPr>
        <w:t>.</w:t>
      </w:r>
    </w:p>
    <w:p w14:paraId="4F5B4298" w14:textId="7CD48436" w:rsidR="001457B2" w:rsidRPr="001457B2" w:rsidRDefault="001457B2" w:rsidP="00B57ECF">
      <w:pPr>
        <w:numPr>
          <w:ilvl w:val="0"/>
          <w:numId w:val="29"/>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En caso de declararse desierta alguna categoría no se otorgará el premio correspondiente a la misma.</w:t>
      </w:r>
    </w:p>
    <w:p w14:paraId="7B16A672" w14:textId="5D6AE271" w:rsidR="001457B2" w:rsidRPr="001457B2" w:rsidRDefault="001457B2" w:rsidP="00B57ECF">
      <w:pPr>
        <w:numPr>
          <w:ilvl w:val="0"/>
          <w:numId w:val="29"/>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 xml:space="preserve">Una vez que se haya dado a conocer </w:t>
      </w:r>
      <w:r w:rsidR="00A425C0" w:rsidRPr="00B57ECF">
        <w:rPr>
          <w:rFonts w:ascii="Century Gothic" w:hAnsi="Century Gothic"/>
          <w:lang w:val="es-ES"/>
        </w:rPr>
        <w:t>a</w:t>
      </w:r>
      <w:r w:rsidRPr="001457B2">
        <w:rPr>
          <w:rFonts w:ascii="Century Gothic" w:hAnsi="Century Gothic"/>
          <w:lang w:val="es-ES"/>
        </w:rPr>
        <w:t xml:space="preserve"> </w:t>
      </w:r>
      <w:r w:rsidR="00F8780E" w:rsidRPr="00B57ECF">
        <w:rPr>
          <w:rFonts w:ascii="Century Gothic" w:hAnsi="Century Gothic"/>
          <w:lang w:val="es-ES"/>
        </w:rPr>
        <w:t>los</w:t>
      </w:r>
      <w:r w:rsidRPr="001457B2">
        <w:rPr>
          <w:rFonts w:ascii="Century Gothic" w:hAnsi="Century Gothic"/>
          <w:lang w:val="es-ES"/>
        </w:rPr>
        <w:t xml:space="preserve"> equipos ganadores, no procederá inconformidad alguna, toda vez que la </w:t>
      </w:r>
      <w:r w:rsidR="00A425C0" w:rsidRPr="00B57ECF">
        <w:rPr>
          <w:rFonts w:ascii="Century Gothic" w:hAnsi="Century Gothic"/>
          <w:lang w:val="es-ES"/>
        </w:rPr>
        <w:t xml:space="preserve">presente </w:t>
      </w:r>
      <w:r w:rsidRPr="001457B2">
        <w:rPr>
          <w:rFonts w:ascii="Century Gothic" w:hAnsi="Century Gothic"/>
          <w:lang w:val="es-ES"/>
        </w:rPr>
        <w:t xml:space="preserve">Convocatoria incluye etapas de evaluación objetiva cuyos resultados son producto directo de las capacidades, méritos y desempeño de </w:t>
      </w:r>
      <w:r w:rsidR="00A425C0" w:rsidRPr="00B57ECF">
        <w:rPr>
          <w:rFonts w:ascii="Century Gothic" w:hAnsi="Century Gothic"/>
          <w:lang w:val="es-ES"/>
        </w:rPr>
        <w:t>los</w:t>
      </w:r>
      <w:r w:rsidRPr="001457B2">
        <w:rPr>
          <w:rFonts w:ascii="Century Gothic" w:hAnsi="Century Gothic"/>
          <w:lang w:val="es-ES"/>
        </w:rPr>
        <w:t xml:space="preserve"> equipos participantes.</w:t>
      </w:r>
    </w:p>
    <w:p w14:paraId="2EFC4C77" w14:textId="687E0282" w:rsidR="001457B2" w:rsidRPr="001457B2" w:rsidRDefault="001457B2" w:rsidP="00B57ECF">
      <w:pPr>
        <w:numPr>
          <w:ilvl w:val="0"/>
          <w:numId w:val="29"/>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Las decisiones que emita</w:t>
      </w:r>
      <w:r w:rsidRPr="001457B2">
        <w:rPr>
          <w:rFonts w:ascii="Century Gothic" w:hAnsi="Century Gothic"/>
          <w:b/>
          <w:lang w:val="es-ES"/>
        </w:rPr>
        <w:t xml:space="preserve"> “LA SEJUVE”</w:t>
      </w:r>
      <w:r w:rsidRPr="001457B2">
        <w:rPr>
          <w:rFonts w:ascii="Century Gothic" w:hAnsi="Century Gothic"/>
          <w:bCs/>
          <w:lang w:val="es-ES"/>
        </w:rPr>
        <w:t xml:space="preserve">, la Instancia Ejecutora, así como los demás </w:t>
      </w:r>
      <w:r w:rsidRPr="001457B2">
        <w:rPr>
          <w:rFonts w:ascii="Century Gothic" w:hAnsi="Century Gothic"/>
          <w:lang w:val="es-ES"/>
        </w:rPr>
        <w:t>órganos competentes en el marco de la presente Convocatoria serán definitivas e inapelables. No procederá recurso administrativo o legal en su contra.</w:t>
      </w:r>
    </w:p>
    <w:p w14:paraId="200E3E2F" w14:textId="45331FED" w:rsidR="001457B2" w:rsidRPr="001457B2" w:rsidRDefault="001457B2" w:rsidP="00B57ECF">
      <w:pPr>
        <w:numPr>
          <w:ilvl w:val="0"/>
          <w:numId w:val="29"/>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 xml:space="preserve">Los plazos, formatos, rúbricas y mecanismos de participación podrán ser ajustados por razones logísticas, técnicas o administrativas, conforme a lo dispuesto por </w:t>
      </w:r>
      <w:r w:rsidRPr="001457B2">
        <w:rPr>
          <w:rFonts w:ascii="Century Gothic" w:hAnsi="Century Gothic"/>
          <w:bCs/>
          <w:lang w:val="es-ES"/>
        </w:rPr>
        <w:t>la Instancia Ejecutora.</w:t>
      </w:r>
    </w:p>
    <w:p w14:paraId="5D745974" w14:textId="77777777" w:rsidR="001457B2" w:rsidRPr="001457B2" w:rsidRDefault="001457B2" w:rsidP="00B57ECF">
      <w:pPr>
        <w:numPr>
          <w:ilvl w:val="0"/>
          <w:numId w:val="29"/>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 xml:space="preserve">Los recursos humanos, materiales, financieros y administrativos destinados a la presente Convocatoria, estarán sujetos a la disponibilidad presupuestal y operativa de </w:t>
      </w:r>
      <w:r w:rsidRPr="001457B2">
        <w:rPr>
          <w:rFonts w:ascii="Century Gothic" w:hAnsi="Century Gothic"/>
          <w:b/>
          <w:lang w:val="es-ES"/>
        </w:rPr>
        <w:t>“LA SEJUVE”</w:t>
      </w:r>
      <w:r w:rsidRPr="001457B2">
        <w:rPr>
          <w:rFonts w:ascii="Century Gothic" w:hAnsi="Century Gothic"/>
          <w:lang w:val="es-ES"/>
        </w:rPr>
        <w:t>.</w:t>
      </w:r>
    </w:p>
    <w:p w14:paraId="5398A2D0" w14:textId="09A99C15" w:rsidR="001457B2" w:rsidRPr="001457B2" w:rsidRDefault="001457B2" w:rsidP="00B57ECF">
      <w:pPr>
        <w:numPr>
          <w:ilvl w:val="0"/>
          <w:numId w:val="29"/>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 xml:space="preserve">Toda situación no prevista en la presente Convocatoria será analizada por la Instancia Ejecutora y, resuelta con la validación del Comité </w:t>
      </w:r>
      <w:r w:rsidR="00A425C0" w:rsidRPr="00B57ECF">
        <w:rPr>
          <w:rFonts w:ascii="Century Gothic" w:hAnsi="Century Gothic"/>
          <w:lang w:val="es-ES"/>
        </w:rPr>
        <w:t>Administrativo</w:t>
      </w:r>
      <w:r w:rsidRPr="001457B2">
        <w:rPr>
          <w:rFonts w:ascii="Century Gothic" w:hAnsi="Century Gothic"/>
          <w:lang w:val="es-ES"/>
        </w:rPr>
        <w:t>, conforme a sus atribuciones establecidas.</w:t>
      </w:r>
    </w:p>
    <w:p w14:paraId="21AAE014" w14:textId="77777777" w:rsidR="001457B2" w:rsidRPr="001457B2" w:rsidRDefault="001457B2" w:rsidP="00B57ECF">
      <w:pPr>
        <w:numPr>
          <w:ilvl w:val="0"/>
          <w:numId w:val="29"/>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 xml:space="preserve">En caso de detectarse falsedad, alteración o irregularidad en los datos, documentos o información proporcionada por alguna persona o equipo participante, </w:t>
      </w:r>
      <w:r w:rsidRPr="001457B2">
        <w:rPr>
          <w:rFonts w:ascii="Century Gothic" w:hAnsi="Century Gothic"/>
          <w:b/>
          <w:lang w:val="es-ES"/>
        </w:rPr>
        <w:t>“LA SEJUVE”</w:t>
      </w:r>
      <w:r w:rsidRPr="001457B2">
        <w:rPr>
          <w:rFonts w:ascii="Century Gothic" w:hAnsi="Century Gothic"/>
          <w:lang w:val="es-ES"/>
        </w:rPr>
        <w:t xml:space="preserve"> podrá excluir, suspender o cancelar su participación en la presente Convocatoria, revocar el otorgamiento del premio y, en su caso, informar a las autoridades competentes.</w:t>
      </w:r>
    </w:p>
    <w:p w14:paraId="336322ED" w14:textId="088A6976" w:rsidR="001457B2" w:rsidRPr="001457B2" w:rsidRDefault="001457B2" w:rsidP="00B57ECF">
      <w:pPr>
        <w:numPr>
          <w:ilvl w:val="0"/>
          <w:numId w:val="29"/>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Cuando así se estime necesario, la Instancia Ejecutora podrá requerir a l</w:t>
      </w:r>
      <w:r w:rsidR="006C79F5" w:rsidRPr="00B57ECF">
        <w:rPr>
          <w:rFonts w:ascii="Century Gothic" w:hAnsi="Century Gothic"/>
          <w:lang w:val="es-ES"/>
        </w:rPr>
        <w:t>o</w:t>
      </w:r>
      <w:r w:rsidRPr="001457B2">
        <w:rPr>
          <w:rFonts w:ascii="Century Gothic" w:hAnsi="Century Gothic"/>
          <w:lang w:val="es-ES"/>
        </w:rPr>
        <w:t xml:space="preserve">s equipos participantes, la presentación en original de los documentos proporcionados en el </w:t>
      </w:r>
      <w:r w:rsidRPr="001457B2">
        <w:rPr>
          <w:rFonts w:ascii="Century Gothic" w:hAnsi="Century Gothic"/>
          <w:bCs/>
          <w:lang w:val="es-ES"/>
        </w:rPr>
        <w:t>“FORMULARIO DE REGISTRO”.</w:t>
      </w:r>
    </w:p>
    <w:p w14:paraId="7D3FB8C2" w14:textId="69FE8F0F" w:rsidR="001457B2" w:rsidRPr="008E6538" w:rsidRDefault="001C77D6" w:rsidP="00B57ECF">
      <w:pPr>
        <w:numPr>
          <w:ilvl w:val="0"/>
          <w:numId w:val="29"/>
        </w:numPr>
        <w:pBdr>
          <w:top w:val="nil"/>
          <w:left w:val="nil"/>
          <w:bottom w:val="nil"/>
          <w:right w:val="nil"/>
          <w:between w:val="nil"/>
        </w:pBdr>
        <w:spacing w:line="240" w:lineRule="auto"/>
        <w:ind w:right="-137"/>
        <w:jc w:val="both"/>
        <w:rPr>
          <w:rFonts w:ascii="Century Gothic" w:hAnsi="Century Gothic"/>
          <w:highlight w:val="yellow"/>
          <w:lang w:val="es-ES"/>
        </w:rPr>
      </w:pPr>
      <w:r w:rsidRPr="008E6538">
        <w:rPr>
          <w:rFonts w:ascii="Century Gothic" w:hAnsi="Century Gothic"/>
          <w:bCs/>
          <w:highlight w:val="yellow"/>
          <w:lang w:val="es-ES"/>
        </w:rPr>
        <w:t xml:space="preserve">El Comité Administrativo </w:t>
      </w:r>
      <w:r w:rsidR="001457B2" w:rsidRPr="008E6538">
        <w:rPr>
          <w:rFonts w:ascii="Century Gothic" w:hAnsi="Century Gothic"/>
          <w:highlight w:val="yellow"/>
          <w:lang w:val="es-ES"/>
        </w:rPr>
        <w:t xml:space="preserve">podrá modificar, suspender o cancelar total o parcialmente la presente Convocatoria, sin que ello genere obligación de compensación alguna a </w:t>
      </w:r>
      <w:r w:rsidRPr="008E6538">
        <w:rPr>
          <w:rFonts w:ascii="Century Gothic" w:hAnsi="Century Gothic"/>
          <w:highlight w:val="yellow"/>
          <w:lang w:val="es-ES"/>
        </w:rPr>
        <w:t>los</w:t>
      </w:r>
      <w:r w:rsidR="001457B2" w:rsidRPr="008E6538">
        <w:rPr>
          <w:rFonts w:ascii="Century Gothic" w:hAnsi="Century Gothic"/>
          <w:highlight w:val="yellow"/>
          <w:lang w:val="es-ES"/>
        </w:rPr>
        <w:t xml:space="preserve"> equipos participantes. En su caso, los cambios serán informados a través de los medios oficiales de comunicación designados por </w:t>
      </w:r>
      <w:r w:rsidR="001457B2" w:rsidRPr="008E6538">
        <w:rPr>
          <w:rFonts w:ascii="Century Gothic" w:hAnsi="Century Gothic"/>
          <w:b/>
          <w:bCs/>
          <w:highlight w:val="yellow"/>
          <w:lang w:val="es-ES"/>
        </w:rPr>
        <w:t>“LA SEJUVE”</w:t>
      </w:r>
      <w:r w:rsidR="001457B2" w:rsidRPr="008E6538">
        <w:rPr>
          <w:rFonts w:ascii="Century Gothic" w:hAnsi="Century Gothic"/>
          <w:highlight w:val="yellow"/>
          <w:lang w:val="es-ES"/>
        </w:rPr>
        <w:t>.</w:t>
      </w:r>
    </w:p>
    <w:p w14:paraId="109FE271" w14:textId="31A49854" w:rsidR="001457B2" w:rsidRPr="001457B2" w:rsidRDefault="001C77D6" w:rsidP="00B57ECF">
      <w:pPr>
        <w:numPr>
          <w:ilvl w:val="0"/>
          <w:numId w:val="29"/>
        </w:numPr>
        <w:pBdr>
          <w:top w:val="nil"/>
          <w:left w:val="nil"/>
          <w:bottom w:val="nil"/>
          <w:right w:val="nil"/>
          <w:between w:val="nil"/>
        </w:pBdr>
        <w:spacing w:line="240" w:lineRule="auto"/>
        <w:ind w:right="-137"/>
        <w:jc w:val="both"/>
        <w:rPr>
          <w:rFonts w:ascii="Century Gothic" w:hAnsi="Century Gothic"/>
          <w:lang w:val="es-ES"/>
        </w:rPr>
      </w:pPr>
      <w:r w:rsidRPr="00B57ECF">
        <w:rPr>
          <w:rFonts w:ascii="Century Gothic" w:hAnsi="Century Gothic"/>
          <w:lang w:val="es-ES"/>
        </w:rPr>
        <w:t>Los</w:t>
      </w:r>
      <w:r w:rsidR="001457B2" w:rsidRPr="001457B2">
        <w:rPr>
          <w:rFonts w:ascii="Century Gothic" w:hAnsi="Century Gothic"/>
          <w:lang w:val="es-ES"/>
        </w:rPr>
        <w:t xml:space="preserve"> equipos participantes de la presente Convocatoria, autorizan que </w:t>
      </w:r>
      <w:r w:rsidR="001457B2" w:rsidRPr="001457B2">
        <w:rPr>
          <w:rFonts w:ascii="Century Gothic" w:hAnsi="Century Gothic"/>
          <w:b/>
          <w:lang w:val="es-ES"/>
        </w:rPr>
        <w:t xml:space="preserve">“LA SEJUVE” </w:t>
      </w:r>
      <w:r w:rsidR="001457B2" w:rsidRPr="001457B2">
        <w:rPr>
          <w:rFonts w:ascii="Century Gothic" w:hAnsi="Century Gothic"/>
          <w:bCs/>
          <w:lang w:val="es-ES"/>
        </w:rPr>
        <w:t>y/o el Poder Ejecutivo del Estado de Querétaro</w:t>
      </w:r>
      <w:r w:rsidRPr="00B57ECF">
        <w:rPr>
          <w:rFonts w:ascii="Century Gothic" w:hAnsi="Century Gothic"/>
          <w:lang w:val="es-ES"/>
        </w:rPr>
        <w:t xml:space="preserve"> y/o </w:t>
      </w:r>
      <w:r w:rsidRPr="001457B2">
        <w:rPr>
          <w:rFonts w:ascii="Century Gothic" w:hAnsi="Century Gothic"/>
          <w:bCs/>
          <w:lang w:val="es-ES"/>
        </w:rPr>
        <w:t xml:space="preserve">el Poder </w:t>
      </w:r>
      <w:r w:rsidRPr="00B57ECF">
        <w:rPr>
          <w:rFonts w:ascii="Century Gothic" w:hAnsi="Century Gothic"/>
          <w:bCs/>
          <w:lang w:val="es-ES"/>
        </w:rPr>
        <w:t>Legislativo</w:t>
      </w:r>
      <w:r w:rsidRPr="001457B2">
        <w:rPr>
          <w:rFonts w:ascii="Century Gothic" w:hAnsi="Century Gothic"/>
          <w:bCs/>
          <w:lang w:val="es-ES"/>
        </w:rPr>
        <w:t xml:space="preserve"> del Estado </w:t>
      </w:r>
      <w:r w:rsidRPr="001457B2">
        <w:rPr>
          <w:rFonts w:ascii="Century Gothic" w:hAnsi="Century Gothic"/>
          <w:bCs/>
          <w:lang w:val="es-ES"/>
        </w:rPr>
        <w:lastRenderedPageBreak/>
        <w:t>de Querétaro</w:t>
      </w:r>
      <w:r w:rsidRPr="00B57ECF">
        <w:rPr>
          <w:rFonts w:ascii="Century Gothic" w:hAnsi="Century Gothic"/>
          <w:bCs/>
          <w:lang w:val="es-ES"/>
        </w:rPr>
        <w:t>,</w:t>
      </w:r>
      <w:r w:rsidR="001457B2" w:rsidRPr="001457B2">
        <w:rPr>
          <w:rFonts w:ascii="Century Gothic" w:hAnsi="Century Gothic"/>
          <w:lang w:val="es-ES"/>
        </w:rPr>
        <w:t xml:space="preserve"> de manera gratuita puedan hacer uso de su imagen y voz con fines informativos, publicitarios o promocionales de sus programas, políticas, convocatorias, obras, acciones, a través de la difusión en las diversas plataformas de comunicación social y redes sociales, mediante fotografías, videograbaciones o cualquier tipo de reproducción de imagen y voz, a nivel nacional o en el extranjero. Con fundamento en los artículos 86, 87 y 88 de la Ley Federal de Derechos de Autor y con la limitante de los supuestos previstos en el artículo 44 del Código Civil del Estado de Querétaro.</w:t>
      </w:r>
    </w:p>
    <w:p w14:paraId="60BEB52F" w14:textId="7F327A20" w:rsidR="001457B2" w:rsidRPr="001457B2" w:rsidRDefault="001457B2" w:rsidP="00B57ECF">
      <w:pPr>
        <w:numPr>
          <w:ilvl w:val="0"/>
          <w:numId w:val="29"/>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 xml:space="preserve">Las personas servidoras públicas y órganos participantes en la implementación de la presente Convocatoria deberán garantizar el respeto, protección y ejercicio de los derechos humanos de las personas participantes, conforme a los principios de legalidad, igualdad sustantiva, no discriminación, dignidad humana y el principio </w:t>
      </w:r>
      <w:proofErr w:type="spellStart"/>
      <w:r w:rsidRPr="001457B2">
        <w:rPr>
          <w:rFonts w:ascii="Century Gothic" w:hAnsi="Century Gothic"/>
          <w:lang w:val="es-ES"/>
        </w:rPr>
        <w:t>pro</w:t>
      </w:r>
      <w:proofErr w:type="spellEnd"/>
      <w:r w:rsidRPr="001457B2">
        <w:rPr>
          <w:rFonts w:ascii="Century Gothic" w:hAnsi="Century Gothic"/>
          <w:lang w:val="es-ES"/>
        </w:rPr>
        <w:t xml:space="preserve"> persona.</w:t>
      </w:r>
    </w:p>
    <w:p w14:paraId="318AB496" w14:textId="6A5829BB" w:rsidR="001457B2" w:rsidRPr="001457B2" w:rsidRDefault="001457B2" w:rsidP="00B57ECF">
      <w:pPr>
        <w:numPr>
          <w:ilvl w:val="0"/>
          <w:numId w:val="29"/>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Las referencias realizadas en un solo género gramatical dentro de esta Convocatoria deberán interpretarse como aplicables a todas las personas jóvenes, sin distinción alguna, en cumplimiento del principio de igualdad y no discriminación, así como de lo dispuesto por el Código de Ética de los Servidores Públicos del Poder Ejecutivo del Estado de Querétaro y sus Entidades</w:t>
      </w:r>
      <w:r w:rsidR="00E02E2C">
        <w:rPr>
          <w:rFonts w:ascii="Century Gothic" w:hAnsi="Century Gothic"/>
          <w:lang w:val="es-ES"/>
        </w:rPr>
        <w:t xml:space="preserve">, </w:t>
      </w:r>
      <w:r w:rsidR="00592205">
        <w:rPr>
          <w:rFonts w:ascii="Century Gothic" w:hAnsi="Century Gothic"/>
          <w:lang w:val="es-ES"/>
        </w:rPr>
        <w:t xml:space="preserve">el </w:t>
      </w:r>
      <w:r w:rsidR="00E02E2C">
        <w:rPr>
          <w:rFonts w:ascii="Century Gothic" w:hAnsi="Century Gothic"/>
          <w:lang w:val="es-ES"/>
        </w:rPr>
        <w:t>Código de Conducta de</w:t>
      </w:r>
      <w:r w:rsidR="00592205">
        <w:rPr>
          <w:rFonts w:ascii="Century Gothic" w:hAnsi="Century Gothic"/>
          <w:lang w:val="es-ES"/>
        </w:rPr>
        <w:t xml:space="preserve"> la Secretaría de la Juventud del </w:t>
      </w:r>
      <w:r w:rsidR="00592205" w:rsidRPr="001457B2">
        <w:rPr>
          <w:rFonts w:ascii="Century Gothic" w:hAnsi="Century Gothic"/>
          <w:lang w:val="es-ES"/>
        </w:rPr>
        <w:t>Poder Ejecutivo del Estado de Querétaro</w:t>
      </w:r>
      <w:r w:rsidRPr="001457B2">
        <w:rPr>
          <w:rFonts w:ascii="Century Gothic" w:hAnsi="Century Gothic"/>
          <w:lang w:val="es-ES"/>
        </w:rPr>
        <w:t xml:space="preserve"> y, demás normatividad aplicable.</w:t>
      </w:r>
    </w:p>
    <w:p w14:paraId="313EAE5E"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lang w:val="es-ES"/>
        </w:rPr>
      </w:pPr>
    </w:p>
    <w:p w14:paraId="4CB417C0" w14:textId="5E8EBC2D" w:rsidR="001457B2" w:rsidRPr="00B57ECF" w:rsidRDefault="001457B2" w:rsidP="00B57ECF">
      <w:pPr>
        <w:pStyle w:val="Prrafodelista"/>
        <w:numPr>
          <w:ilvl w:val="0"/>
          <w:numId w:val="7"/>
        </w:numPr>
        <w:pBdr>
          <w:top w:val="nil"/>
          <w:left w:val="nil"/>
          <w:bottom w:val="nil"/>
          <w:right w:val="nil"/>
          <w:between w:val="nil"/>
        </w:pBdr>
        <w:spacing w:line="240" w:lineRule="auto"/>
        <w:ind w:left="426" w:right="-137" w:hanging="426"/>
        <w:jc w:val="both"/>
        <w:rPr>
          <w:rFonts w:ascii="Century Gothic" w:hAnsi="Century Gothic"/>
          <w:b/>
          <w:lang w:val="es-ES"/>
        </w:rPr>
      </w:pPr>
      <w:r w:rsidRPr="00B57ECF">
        <w:rPr>
          <w:rFonts w:ascii="Century Gothic" w:hAnsi="Century Gothic"/>
          <w:b/>
          <w:lang w:val="es-ES"/>
        </w:rPr>
        <w:t xml:space="preserve"> RESTRICCIONES DE PARTICIPACIÓN</w:t>
      </w:r>
    </w:p>
    <w:p w14:paraId="34000528"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bCs/>
          <w:lang w:val="es-ES"/>
        </w:rPr>
      </w:pPr>
      <w:r w:rsidRPr="001457B2">
        <w:rPr>
          <w:rFonts w:ascii="Century Gothic" w:hAnsi="Century Gothic"/>
          <w:bCs/>
          <w:lang w:val="es-ES"/>
        </w:rPr>
        <w:t>No podrán participar en la presente Convocatoria:</w:t>
      </w:r>
    </w:p>
    <w:p w14:paraId="7FD2924A"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b/>
          <w:lang w:val="es-ES"/>
        </w:rPr>
      </w:pPr>
    </w:p>
    <w:p w14:paraId="4C431B04" w14:textId="77777777" w:rsidR="001457B2" w:rsidRPr="001457B2" w:rsidRDefault="001457B2" w:rsidP="00B57ECF">
      <w:pPr>
        <w:numPr>
          <w:ilvl w:val="0"/>
          <w:numId w:val="30"/>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Personas o equipos que no cumplan con los requisitos y criterios establecidos en la presente Convocatoria.</w:t>
      </w:r>
    </w:p>
    <w:p w14:paraId="7F1F03BE" w14:textId="2085F22E" w:rsidR="001457B2" w:rsidRPr="001129E7" w:rsidRDefault="001457B2" w:rsidP="001129E7">
      <w:pPr>
        <w:numPr>
          <w:ilvl w:val="0"/>
          <w:numId w:val="30"/>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 xml:space="preserve">Personas que formen parte del Comité </w:t>
      </w:r>
      <w:r w:rsidR="004C20F0" w:rsidRPr="00B57ECF">
        <w:rPr>
          <w:rFonts w:ascii="Century Gothic" w:hAnsi="Century Gothic"/>
          <w:lang w:val="es-ES"/>
        </w:rPr>
        <w:t>Administrativo</w:t>
      </w:r>
      <w:r w:rsidRPr="001457B2">
        <w:rPr>
          <w:rFonts w:ascii="Century Gothic" w:hAnsi="Century Gothic"/>
          <w:lang w:val="es-ES"/>
        </w:rPr>
        <w:t xml:space="preserve">, </w:t>
      </w:r>
      <w:r w:rsidR="008B6A41" w:rsidRPr="00B57ECF">
        <w:rPr>
          <w:rFonts w:ascii="Century Gothic" w:hAnsi="Century Gothic"/>
          <w:lang w:val="es-ES"/>
        </w:rPr>
        <w:t>d</w:t>
      </w:r>
      <w:r w:rsidRPr="001457B2">
        <w:rPr>
          <w:rFonts w:ascii="Century Gothic" w:hAnsi="Century Gothic"/>
          <w:lang w:val="es-ES"/>
        </w:rPr>
        <w:t xml:space="preserve">el “Jurado Calificador de la Tercera Etapa”, </w:t>
      </w:r>
      <w:r w:rsidR="008B6A41" w:rsidRPr="00B57ECF">
        <w:rPr>
          <w:rFonts w:ascii="Century Gothic" w:hAnsi="Century Gothic"/>
          <w:lang w:val="es-ES"/>
        </w:rPr>
        <w:t>del Comité Organizador, del Poder Legislativo del Estado de Querétaro</w:t>
      </w:r>
      <w:r w:rsidRPr="001457B2">
        <w:rPr>
          <w:rFonts w:ascii="Century Gothic" w:hAnsi="Century Gothic"/>
          <w:lang w:val="es-ES"/>
        </w:rPr>
        <w:t xml:space="preserve"> o</w:t>
      </w:r>
      <w:r w:rsidR="008B6A41" w:rsidRPr="00B57ECF">
        <w:rPr>
          <w:rFonts w:ascii="Century Gothic" w:hAnsi="Century Gothic"/>
          <w:lang w:val="es-ES"/>
        </w:rPr>
        <w:t xml:space="preserve"> de</w:t>
      </w:r>
      <w:r w:rsidRPr="001457B2">
        <w:rPr>
          <w:rFonts w:ascii="Century Gothic" w:hAnsi="Century Gothic"/>
          <w:lang w:val="es-ES"/>
        </w:rPr>
        <w:t xml:space="preserve"> </w:t>
      </w:r>
      <w:r w:rsidRPr="001457B2">
        <w:rPr>
          <w:rFonts w:ascii="Century Gothic" w:hAnsi="Century Gothic"/>
          <w:b/>
          <w:lang w:val="es-ES"/>
        </w:rPr>
        <w:t>“LA SEJUVE”</w:t>
      </w:r>
      <w:r w:rsidRPr="001457B2">
        <w:rPr>
          <w:rFonts w:ascii="Century Gothic" w:hAnsi="Century Gothic"/>
          <w:lang w:val="es-ES"/>
        </w:rPr>
        <w:t xml:space="preserve">. </w:t>
      </w:r>
    </w:p>
    <w:p w14:paraId="63DF8463" w14:textId="4F08F097" w:rsidR="001457B2" w:rsidRPr="001457B2" w:rsidRDefault="001457B2" w:rsidP="00B57ECF">
      <w:pPr>
        <w:numPr>
          <w:ilvl w:val="0"/>
          <w:numId w:val="30"/>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 xml:space="preserve">Personas o integrantes de equipos que hayan sido ganadores en </w:t>
      </w:r>
      <w:r w:rsidR="00D74C13" w:rsidRPr="00B57ECF">
        <w:rPr>
          <w:rFonts w:ascii="Century Gothic" w:hAnsi="Century Gothic"/>
          <w:lang w:val="es-ES"/>
        </w:rPr>
        <w:t>la</w:t>
      </w:r>
      <w:r w:rsidR="00A46922">
        <w:rPr>
          <w:rFonts w:ascii="Century Gothic" w:hAnsi="Century Gothic"/>
          <w:lang w:val="es-ES"/>
        </w:rPr>
        <w:t>s</w:t>
      </w:r>
      <w:r w:rsidR="00D74C13" w:rsidRPr="00B57ECF">
        <w:rPr>
          <w:rFonts w:ascii="Century Gothic" w:hAnsi="Century Gothic"/>
          <w:lang w:val="es-ES"/>
        </w:rPr>
        <w:t xml:space="preserve"> </w:t>
      </w:r>
      <w:r w:rsidR="00D74C13" w:rsidRPr="00DB5453">
        <w:rPr>
          <w:rFonts w:ascii="Century Gothic" w:hAnsi="Century Gothic"/>
          <w:lang w:val="es-ES"/>
        </w:rPr>
        <w:t>edici</w:t>
      </w:r>
      <w:r w:rsidR="00A46922" w:rsidRPr="00DB5453">
        <w:rPr>
          <w:rFonts w:ascii="Century Gothic" w:hAnsi="Century Gothic"/>
          <w:lang w:val="es-ES"/>
        </w:rPr>
        <w:t>o</w:t>
      </w:r>
      <w:r w:rsidR="00D74C13" w:rsidRPr="00DB5453">
        <w:rPr>
          <w:rFonts w:ascii="Century Gothic" w:hAnsi="Century Gothic"/>
          <w:lang w:val="es-ES"/>
        </w:rPr>
        <w:t>n</w:t>
      </w:r>
      <w:r w:rsidR="00A46922" w:rsidRPr="00DB5453">
        <w:rPr>
          <w:rFonts w:ascii="Century Gothic" w:hAnsi="Century Gothic"/>
          <w:lang w:val="es-ES"/>
        </w:rPr>
        <w:t>es 2023 (dos mil veintitrés) y</w:t>
      </w:r>
      <w:r w:rsidRPr="00DB5453">
        <w:rPr>
          <w:rFonts w:ascii="Century Gothic" w:hAnsi="Century Gothic"/>
          <w:lang w:val="es-ES"/>
        </w:rPr>
        <w:t xml:space="preserve"> 2024 (dos mil ve</w:t>
      </w:r>
      <w:r w:rsidRPr="001457B2">
        <w:rPr>
          <w:rFonts w:ascii="Century Gothic" w:hAnsi="Century Gothic"/>
          <w:lang w:val="es-ES"/>
        </w:rPr>
        <w:t xml:space="preserve">inticuatro) </w:t>
      </w:r>
      <w:r w:rsidR="0080688F" w:rsidRPr="00B57ECF">
        <w:rPr>
          <w:rFonts w:ascii="Century Gothic" w:hAnsi="Century Gothic"/>
          <w:lang w:val="es-ES"/>
        </w:rPr>
        <w:t xml:space="preserve">de la presente Convocatoria, </w:t>
      </w:r>
      <w:r w:rsidRPr="001457B2">
        <w:rPr>
          <w:rFonts w:ascii="Century Gothic" w:hAnsi="Century Gothic"/>
          <w:lang w:val="es-ES"/>
        </w:rPr>
        <w:t>en cualquiera de las categorías.</w:t>
      </w:r>
    </w:p>
    <w:p w14:paraId="10E6A741"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lang w:val="es-ES"/>
        </w:rPr>
      </w:pPr>
    </w:p>
    <w:p w14:paraId="7BAB218E" w14:textId="15017F27" w:rsidR="001457B2" w:rsidRPr="00B57ECF" w:rsidRDefault="001457B2" w:rsidP="00B57ECF">
      <w:pPr>
        <w:pStyle w:val="Prrafodelista"/>
        <w:numPr>
          <w:ilvl w:val="0"/>
          <w:numId w:val="7"/>
        </w:numPr>
        <w:pBdr>
          <w:top w:val="nil"/>
          <w:left w:val="nil"/>
          <w:bottom w:val="nil"/>
          <w:right w:val="nil"/>
          <w:between w:val="nil"/>
        </w:pBdr>
        <w:spacing w:line="240" w:lineRule="auto"/>
        <w:ind w:left="426" w:right="-137" w:hanging="426"/>
        <w:jc w:val="both"/>
        <w:rPr>
          <w:rFonts w:ascii="Century Gothic" w:hAnsi="Century Gothic"/>
          <w:b/>
          <w:bCs/>
          <w:lang w:val="es-ES"/>
        </w:rPr>
      </w:pPr>
      <w:r w:rsidRPr="00B57ECF">
        <w:rPr>
          <w:rFonts w:ascii="Century Gothic" w:hAnsi="Century Gothic"/>
          <w:b/>
          <w:bCs/>
          <w:lang w:val="es-ES"/>
        </w:rPr>
        <w:t>CAUSAS DE SUSPENSIÓN O CANCELACIÓN</w:t>
      </w:r>
    </w:p>
    <w:p w14:paraId="6F334695" w14:textId="6C658FC8" w:rsidR="001457B2" w:rsidRPr="001457B2" w:rsidRDefault="001457B2" w:rsidP="00B57ECF">
      <w:p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 xml:space="preserve">Serán causas de suspensión o cancelación de la participación de </w:t>
      </w:r>
      <w:r w:rsidR="0080688F" w:rsidRPr="00B57ECF">
        <w:rPr>
          <w:rFonts w:ascii="Century Gothic" w:hAnsi="Century Gothic"/>
          <w:lang w:val="es-ES"/>
        </w:rPr>
        <w:t>los</w:t>
      </w:r>
      <w:r w:rsidRPr="001457B2">
        <w:rPr>
          <w:rFonts w:ascii="Century Gothic" w:hAnsi="Century Gothic"/>
          <w:lang w:val="es-ES"/>
        </w:rPr>
        <w:t xml:space="preserve"> equipos participantes, las siguientes:</w:t>
      </w:r>
    </w:p>
    <w:p w14:paraId="1D27C807"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b/>
          <w:bCs/>
          <w:lang w:val="es-ES"/>
        </w:rPr>
      </w:pPr>
    </w:p>
    <w:p w14:paraId="1A317ECD" w14:textId="77777777" w:rsidR="001457B2" w:rsidRPr="001457B2" w:rsidRDefault="001457B2" w:rsidP="00B57ECF">
      <w:pPr>
        <w:numPr>
          <w:ilvl w:val="0"/>
          <w:numId w:val="31"/>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Incumplir cualquiera de los requisitos, lineamientos o condiciones previstas en la presente Convocatoria.</w:t>
      </w:r>
    </w:p>
    <w:p w14:paraId="77DA322C" w14:textId="220CA71E" w:rsidR="001457B2" w:rsidRPr="001457B2" w:rsidRDefault="001457B2" w:rsidP="00B57ECF">
      <w:pPr>
        <w:numPr>
          <w:ilvl w:val="0"/>
          <w:numId w:val="31"/>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Postularse en más de una categoría simultáneamente.</w:t>
      </w:r>
    </w:p>
    <w:p w14:paraId="4EA02D41" w14:textId="77777777" w:rsidR="00F40425" w:rsidRDefault="001457B2" w:rsidP="00F40425">
      <w:pPr>
        <w:numPr>
          <w:ilvl w:val="0"/>
          <w:numId w:val="31"/>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 xml:space="preserve">Que la </w:t>
      </w:r>
      <w:r w:rsidR="0080688F" w:rsidRPr="00B57ECF">
        <w:rPr>
          <w:rFonts w:ascii="Century Gothic" w:hAnsi="Century Gothic"/>
          <w:lang w:val="es-ES"/>
        </w:rPr>
        <w:t>propuesta de iniciativa de ley</w:t>
      </w:r>
      <w:r w:rsidRPr="001457B2">
        <w:rPr>
          <w:rFonts w:ascii="Century Gothic" w:hAnsi="Century Gothic"/>
          <w:lang w:val="es-ES"/>
        </w:rPr>
        <w:t xml:space="preserve"> no sea de autoría propia o incumpla</w:t>
      </w:r>
      <w:r w:rsidR="00B64F73" w:rsidRPr="00B57ECF">
        <w:rPr>
          <w:rFonts w:ascii="Century Gothic" w:hAnsi="Century Gothic"/>
          <w:lang w:val="es-ES"/>
        </w:rPr>
        <w:t xml:space="preserve"> cualquiera de</w:t>
      </w:r>
      <w:r w:rsidRPr="001457B2">
        <w:rPr>
          <w:rFonts w:ascii="Century Gothic" w:hAnsi="Century Gothic"/>
          <w:lang w:val="es-ES"/>
        </w:rPr>
        <w:t xml:space="preserve"> </w:t>
      </w:r>
      <w:r w:rsidR="00B64F73" w:rsidRPr="00B57ECF">
        <w:rPr>
          <w:rFonts w:ascii="Century Gothic" w:hAnsi="Century Gothic"/>
          <w:lang w:val="es-ES"/>
        </w:rPr>
        <w:t>los criterios establecidos en la presente Convocatoria</w:t>
      </w:r>
      <w:r w:rsidRPr="001457B2">
        <w:rPr>
          <w:rFonts w:ascii="Century Gothic" w:hAnsi="Century Gothic"/>
          <w:lang w:val="es-ES"/>
        </w:rPr>
        <w:t>.</w:t>
      </w:r>
    </w:p>
    <w:p w14:paraId="53D72C38" w14:textId="33562DE3" w:rsidR="00F40425" w:rsidRPr="00F40425" w:rsidRDefault="00F40425" w:rsidP="00F40425">
      <w:pPr>
        <w:numPr>
          <w:ilvl w:val="0"/>
          <w:numId w:val="31"/>
        </w:numPr>
        <w:pBdr>
          <w:top w:val="nil"/>
          <w:left w:val="nil"/>
          <w:bottom w:val="nil"/>
          <w:right w:val="nil"/>
          <w:between w:val="nil"/>
        </w:pBdr>
        <w:spacing w:line="240" w:lineRule="auto"/>
        <w:ind w:right="-137"/>
        <w:jc w:val="both"/>
        <w:rPr>
          <w:rFonts w:ascii="Century Gothic" w:hAnsi="Century Gothic"/>
          <w:lang w:val="es-ES"/>
        </w:rPr>
      </w:pPr>
      <w:r>
        <w:rPr>
          <w:rFonts w:ascii="Century Gothic" w:hAnsi="Century Gothic"/>
          <w:highlight w:val="yellow"/>
          <w:lang w:val="es-ES"/>
        </w:rPr>
        <w:t>Que se utilice</w:t>
      </w:r>
      <w:r w:rsidRPr="00F40425">
        <w:rPr>
          <w:rFonts w:ascii="Century Gothic" w:hAnsi="Century Gothic"/>
          <w:highlight w:val="yellow"/>
          <w:lang w:val="es-ES"/>
        </w:rPr>
        <w:t xml:space="preserve"> inteligencia artificial para la elaboración de la propuesta de iniciativa de ley</w:t>
      </w:r>
      <w:r w:rsidR="00D01780">
        <w:rPr>
          <w:rFonts w:ascii="Century Gothic" w:hAnsi="Century Gothic"/>
          <w:lang w:val="es-ES"/>
        </w:rPr>
        <w:t>.</w:t>
      </w:r>
    </w:p>
    <w:p w14:paraId="3DA6DDD3" w14:textId="77777777" w:rsidR="001457B2" w:rsidRPr="001457B2" w:rsidRDefault="001457B2" w:rsidP="00B57ECF">
      <w:pPr>
        <w:numPr>
          <w:ilvl w:val="0"/>
          <w:numId w:val="31"/>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lastRenderedPageBreak/>
        <w:t>Proporcionar información o documentación falsa, alterada o cuando se detecten irregularidades en los datos o documentos presentados durante cualquier etapa de la presente Convocatoria, sin perjuicio de las acciones legales o administrativas a que haya lugar y, en su caso, de la notificación a las autoridades competentes.</w:t>
      </w:r>
    </w:p>
    <w:p w14:paraId="4598CB15" w14:textId="77777777" w:rsidR="001457B2" w:rsidRPr="001457B2" w:rsidRDefault="001457B2" w:rsidP="00B57ECF">
      <w:pPr>
        <w:numPr>
          <w:ilvl w:val="0"/>
          <w:numId w:val="31"/>
        </w:numPr>
        <w:pBdr>
          <w:top w:val="nil"/>
          <w:left w:val="nil"/>
          <w:bottom w:val="nil"/>
          <w:right w:val="nil"/>
          <w:between w:val="nil"/>
        </w:pBdr>
        <w:spacing w:line="240" w:lineRule="auto"/>
        <w:ind w:right="-137"/>
        <w:jc w:val="both"/>
        <w:rPr>
          <w:rFonts w:ascii="Century Gothic" w:hAnsi="Century Gothic"/>
          <w:lang w:val="es-MX"/>
        </w:rPr>
      </w:pPr>
      <w:r w:rsidRPr="001457B2">
        <w:rPr>
          <w:rFonts w:ascii="Century Gothic" w:hAnsi="Century Gothic"/>
          <w:lang w:val="es-ES"/>
        </w:rPr>
        <w:t xml:space="preserve">Agredir, amenazar, intimidar, insultar o ejercer cualquier tipo de violencia física, verbal, digital, psicológica o de cualquier naturaleza en contra de otra persona o equipo participante, personas integrantes de los órganos competentes de la presente Convocatoria, o personal adscrito a </w:t>
      </w:r>
      <w:r w:rsidRPr="001457B2">
        <w:rPr>
          <w:rFonts w:ascii="Century Gothic" w:hAnsi="Century Gothic"/>
          <w:b/>
          <w:bCs/>
          <w:lang w:val="es-ES"/>
        </w:rPr>
        <w:t>"LA SEJUVE"</w:t>
      </w:r>
      <w:r w:rsidRPr="001457B2">
        <w:rPr>
          <w:rFonts w:ascii="Century Gothic" w:hAnsi="Century Gothic"/>
          <w:lang w:val="es-ES"/>
        </w:rPr>
        <w:t>.</w:t>
      </w:r>
    </w:p>
    <w:p w14:paraId="11B3BFE5" w14:textId="77777777" w:rsidR="001457B2" w:rsidRPr="001457B2" w:rsidRDefault="001457B2" w:rsidP="00B57ECF">
      <w:pPr>
        <w:numPr>
          <w:ilvl w:val="0"/>
          <w:numId w:val="30"/>
        </w:numPr>
        <w:pBdr>
          <w:top w:val="nil"/>
          <w:left w:val="nil"/>
          <w:bottom w:val="nil"/>
          <w:right w:val="nil"/>
          <w:between w:val="nil"/>
        </w:pBdr>
        <w:spacing w:line="240" w:lineRule="auto"/>
        <w:ind w:right="-137"/>
        <w:jc w:val="both"/>
        <w:rPr>
          <w:rFonts w:ascii="Century Gothic" w:hAnsi="Century Gothic"/>
        </w:rPr>
      </w:pPr>
      <w:r w:rsidRPr="001457B2">
        <w:rPr>
          <w:rFonts w:ascii="Century Gothic" w:hAnsi="Century Gothic"/>
          <w:lang w:val="es-ES"/>
        </w:rPr>
        <w:t>Presentar conductas que contravengan las disposiciones de la presente Convocatoria.</w:t>
      </w:r>
    </w:p>
    <w:p w14:paraId="19D19016" w14:textId="3CD98362" w:rsidR="00903865" w:rsidRPr="00B57ECF" w:rsidRDefault="00903865" w:rsidP="00B57ECF">
      <w:pPr>
        <w:pStyle w:val="Prrafodelista"/>
        <w:numPr>
          <w:ilvl w:val="0"/>
          <w:numId w:val="30"/>
        </w:numPr>
        <w:pBdr>
          <w:top w:val="nil"/>
          <w:left w:val="nil"/>
          <w:bottom w:val="nil"/>
          <w:right w:val="nil"/>
          <w:between w:val="nil"/>
        </w:pBdr>
        <w:spacing w:line="240" w:lineRule="auto"/>
        <w:ind w:right="-137"/>
        <w:jc w:val="both"/>
        <w:rPr>
          <w:rFonts w:ascii="Century Gothic" w:hAnsi="Century Gothic"/>
          <w:lang w:val="es-ES"/>
        </w:rPr>
      </w:pPr>
      <w:r w:rsidRPr="00B57ECF">
        <w:rPr>
          <w:rFonts w:ascii="Century Gothic" w:hAnsi="Century Gothic"/>
          <w:lang w:val="es-ES"/>
        </w:rPr>
        <w:t>Realizar actos de proselitismo o propaganda político-electoral, promover, apoyar, rechazar o desacreditar a partidos políticos, coaliciones, candidaturas, personas servidoras públicas, personas aspirantes a cargos de elección popular o plataformas electorales</w:t>
      </w:r>
      <w:r w:rsidR="00197CD0" w:rsidRPr="00B57ECF">
        <w:rPr>
          <w:rFonts w:ascii="Century Gothic" w:hAnsi="Century Gothic"/>
          <w:lang w:val="es-ES"/>
        </w:rPr>
        <w:t>, así como, u</w:t>
      </w:r>
      <w:r w:rsidRPr="00B57ECF">
        <w:rPr>
          <w:rFonts w:ascii="Century Gothic" w:hAnsi="Century Gothic"/>
          <w:lang w:val="es-ES"/>
        </w:rPr>
        <w:t xml:space="preserve">tilizar nombres, imágenes, emblemas, colores, expresiones, lemas o cualquier otro elemento con fines de promoción o posicionamiento político-electoral. </w:t>
      </w:r>
    </w:p>
    <w:p w14:paraId="08C94173" w14:textId="77777777" w:rsidR="00903865" w:rsidRPr="00B57ECF" w:rsidRDefault="00903865" w:rsidP="00B57ECF">
      <w:pPr>
        <w:numPr>
          <w:ilvl w:val="0"/>
          <w:numId w:val="30"/>
        </w:numPr>
        <w:pBdr>
          <w:top w:val="nil"/>
          <w:left w:val="nil"/>
          <w:bottom w:val="nil"/>
          <w:right w:val="nil"/>
          <w:between w:val="nil"/>
        </w:pBdr>
        <w:spacing w:line="240" w:lineRule="auto"/>
        <w:ind w:right="-137"/>
        <w:jc w:val="both"/>
        <w:rPr>
          <w:rFonts w:ascii="Century Gothic" w:hAnsi="Century Gothic"/>
          <w:lang w:val="es-MX"/>
        </w:rPr>
      </w:pPr>
      <w:r w:rsidRPr="001457B2">
        <w:rPr>
          <w:rFonts w:ascii="Century Gothic" w:hAnsi="Century Gothic"/>
          <w:lang w:val="es-MX"/>
        </w:rPr>
        <w:t xml:space="preserve">Incurrir en cualquier otro supuesto no previsto en la presente Convocatoria que motive la suspensión o cancelación de la participación, previa validación del Comité </w:t>
      </w:r>
      <w:r w:rsidRPr="00B57ECF">
        <w:rPr>
          <w:rFonts w:ascii="Century Gothic" w:hAnsi="Century Gothic"/>
          <w:lang w:val="es-MX"/>
        </w:rPr>
        <w:t>Administrativo</w:t>
      </w:r>
      <w:r w:rsidRPr="001457B2">
        <w:rPr>
          <w:rFonts w:ascii="Century Gothic" w:hAnsi="Century Gothic"/>
          <w:lang w:val="es-MX"/>
        </w:rPr>
        <w:t>.</w:t>
      </w:r>
    </w:p>
    <w:p w14:paraId="1AB8ADC5" w14:textId="77777777" w:rsidR="00973224" w:rsidRPr="001457B2" w:rsidRDefault="00973224" w:rsidP="00B57ECF">
      <w:pPr>
        <w:pBdr>
          <w:top w:val="nil"/>
          <w:left w:val="nil"/>
          <w:bottom w:val="nil"/>
          <w:right w:val="nil"/>
          <w:between w:val="nil"/>
        </w:pBdr>
        <w:spacing w:line="240" w:lineRule="auto"/>
        <w:ind w:right="-137"/>
        <w:jc w:val="both"/>
        <w:rPr>
          <w:rFonts w:ascii="Century Gothic" w:hAnsi="Century Gothic"/>
          <w:lang w:val="es-MX"/>
        </w:rPr>
      </w:pPr>
    </w:p>
    <w:p w14:paraId="12558D05" w14:textId="51A7B472" w:rsidR="001457B2" w:rsidRPr="00B57ECF" w:rsidRDefault="001457B2" w:rsidP="00B57ECF">
      <w:pPr>
        <w:pStyle w:val="Prrafodelista"/>
        <w:numPr>
          <w:ilvl w:val="0"/>
          <w:numId w:val="7"/>
        </w:numPr>
        <w:pBdr>
          <w:top w:val="nil"/>
          <w:left w:val="nil"/>
          <w:bottom w:val="nil"/>
          <w:right w:val="nil"/>
          <w:between w:val="nil"/>
        </w:pBdr>
        <w:spacing w:line="240" w:lineRule="auto"/>
        <w:ind w:left="426" w:right="-137" w:hanging="426"/>
        <w:jc w:val="both"/>
        <w:rPr>
          <w:rFonts w:ascii="Century Gothic" w:hAnsi="Century Gothic"/>
          <w:b/>
          <w:lang w:val="es-ES"/>
        </w:rPr>
      </w:pPr>
      <w:r w:rsidRPr="00B57ECF">
        <w:rPr>
          <w:rFonts w:ascii="Century Gothic" w:hAnsi="Century Gothic"/>
          <w:b/>
          <w:lang w:val="es-ES"/>
        </w:rPr>
        <w:t>DERECHOS DE LAS PERSONAS PARTICIPANTES</w:t>
      </w:r>
    </w:p>
    <w:p w14:paraId="770FA7CB" w14:textId="11A3329E" w:rsidR="001457B2" w:rsidRPr="001457B2" w:rsidRDefault="00197CD0" w:rsidP="00B57ECF">
      <w:pPr>
        <w:pBdr>
          <w:top w:val="nil"/>
          <w:left w:val="nil"/>
          <w:bottom w:val="nil"/>
          <w:right w:val="nil"/>
          <w:between w:val="nil"/>
        </w:pBdr>
        <w:spacing w:line="240" w:lineRule="auto"/>
        <w:ind w:right="-137"/>
        <w:jc w:val="both"/>
        <w:rPr>
          <w:rFonts w:ascii="Century Gothic" w:hAnsi="Century Gothic"/>
          <w:bCs/>
          <w:lang w:val="es-ES"/>
        </w:rPr>
      </w:pPr>
      <w:r w:rsidRPr="00B57ECF">
        <w:rPr>
          <w:rFonts w:ascii="Century Gothic" w:hAnsi="Century Gothic"/>
          <w:bCs/>
          <w:lang w:val="es-ES"/>
        </w:rPr>
        <w:t>Las personas que integran los equipos</w:t>
      </w:r>
      <w:r w:rsidR="001457B2" w:rsidRPr="001457B2">
        <w:rPr>
          <w:rFonts w:ascii="Century Gothic" w:hAnsi="Century Gothic"/>
          <w:bCs/>
          <w:lang w:val="es-ES"/>
        </w:rPr>
        <w:t xml:space="preserve"> </w:t>
      </w:r>
      <w:r w:rsidR="00F87A0F" w:rsidRPr="00B57ECF">
        <w:rPr>
          <w:rFonts w:ascii="Century Gothic" w:hAnsi="Century Gothic"/>
          <w:bCs/>
          <w:lang w:val="es-ES"/>
        </w:rPr>
        <w:t>participantes</w:t>
      </w:r>
      <w:r w:rsidR="001457B2" w:rsidRPr="001457B2">
        <w:rPr>
          <w:rFonts w:ascii="Century Gothic" w:hAnsi="Century Gothic"/>
          <w:bCs/>
          <w:lang w:val="es-ES"/>
        </w:rPr>
        <w:t xml:space="preserve">, contarán con los siguientes derechos: </w:t>
      </w:r>
    </w:p>
    <w:p w14:paraId="2EA512AE"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b/>
          <w:lang w:val="es-ES"/>
        </w:rPr>
      </w:pPr>
    </w:p>
    <w:p w14:paraId="0DCA6179" w14:textId="77777777" w:rsidR="001457B2" w:rsidRPr="001457B2" w:rsidRDefault="001457B2" w:rsidP="00B57ECF">
      <w:pPr>
        <w:numPr>
          <w:ilvl w:val="0"/>
          <w:numId w:val="32"/>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Participar en condiciones de igualdad, sin discriminación y con acceso claro y completo a la información sobre las bases de la Convocatoria.</w:t>
      </w:r>
    </w:p>
    <w:p w14:paraId="280A24A4" w14:textId="77777777" w:rsidR="001457B2" w:rsidRPr="001457B2" w:rsidRDefault="001457B2" w:rsidP="00B57ECF">
      <w:pPr>
        <w:numPr>
          <w:ilvl w:val="0"/>
          <w:numId w:val="32"/>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Recibir un trato digno, respetuoso, incluyente y libre de cualquier tipo de discriminación durante todas las etapas del proceso.</w:t>
      </w:r>
    </w:p>
    <w:p w14:paraId="282C7E92" w14:textId="77777777" w:rsidR="001457B2" w:rsidRPr="001457B2" w:rsidRDefault="001457B2" w:rsidP="00B57ECF">
      <w:pPr>
        <w:numPr>
          <w:ilvl w:val="0"/>
          <w:numId w:val="32"/>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Participar de manera objetiva, imparcial y transparente, garantizando la confidencialidad conforme a los criterios establecidos en la Convocatoria.</w:t>
      </w:r>
    </w:p>
    <w:p w14:paraId="4E007C75"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b/>
          <w:lang w:val="es-ES"/>
        </w:rPr>
      </w:pPr>
    </w:p>
    <w:p w14:paraId="03B3710B" w14:textId="5ECB6BFF" w:rsidR="001457B2" w:rsidRPr="00B57ECF" w:rsidRDefault="001457B2" w:rsidP="00B57ECF">
      <w:pPr>
        <w:pStyle w:val="Prrafodelista"/>
        <w:numPr>
          <w:ilvl w:val="0"/>
          <w:numId w:val="7"/>
        </w:numPr>
        <w:pBdr>
          <w:top w:val="nil"/>
          <w:left w:val="nil"/>
          <w:bottom w:val="nil"/>
          <w:right w:val="nil"/>
          <w:between w:val="nil"/>
        </w:pBdr>
        <w:spacing w:line="240" w:lineRule="auto"/>
        <w:ind w:left="426" w:right="-137" w:hanging="426"/>
        <w:jc w:val="both"/>
        <w:rPr>
          <w:rFonts w:ascii="Century Gothic" w:hAnsi="Century Gothic"/>
          <w:b/>
          <w:lang w:val="es-ES"/>
        </w:rPr>
      </w:pPr>
      <w:r w:rsidRPr="00B57ECF">
        <w:rPr>
          <w:rFonts w:ascii="Century Gothic" w:hAnsi="Century Gothic"/>
          <w:b/>
          <w:lang w:val="es-ES"/>
        </w:rPr>
        <w:t xml:space="preserve">  OBLIGACIONES DE LAS PERSONAS PARTICIPANTES</w:t>
      </w:r>
    </w:p>
    <w:p w14:paraId="160472FD" w14:textId="55CDA7CB" w:rsidR="001457B2" w:rsidRPr="001457B2" w:rsidRDefault="00056876" w:rsidP="00B57ECF">
      <w:pPr>
        <w:pBdr>
          <w:top w:val="nil"/>
          <w:left w:val="nil"/>
          <w:bottom w:val="nil"/>
          <w:right w:val="nil"/>
          <w:between w:val="nil"/>
        </w:pBdr>
        <w:spacing w:line="240" w:lineRule="auto"/>
        <w:ind w:right="-137"/>
        <w:jc w:val="both"/>
        <w:rPr>
          <w:rFonts w:ascii="Century Gothic" w:hAnsi="Century Gothic"/>
          <w:bCs/>
          <w:lang w:val="es-ES"/>
        </w:rPr>
      </w:pPr>
      <w:r w:rsidRPr="00B57ECF">
        <w:rPr>
          <w:rFonts w:ascii="Century Gothic" w:hAnsi="Century Gothic"/>
          <w:bCs/>
          <w:lang w:val="es-ES"/>
        </w:rPr>
        <w:t>Las personas que integran los equipos</w:t>
      </w:r>
      <w:r w:rsidRPr="001457B2">
        <w:rPr>
          <w:rFonts w:ascii="Century Gothic" w:hAnsi="Century Gothic"/>
          <w:bCs/>
          <w:lang w:val="es-ES"/>
        </w:rPr>
        <w:t xml:space="preserve"> </w:t>
      </w:r>
      <w:r w:rsidRPr="00B57ECF">
        <w:rPr>
          <w:rFonts w:ascii="Century Gothic" w:hAnsi="Century Gothic"/>
          <w:bCs/>
          <w:lang w:val="es-ES"/>
        </w:rPr>
        <w:t xml:space="preserve">participantes </w:t>
      </w:r>
      <w:r w:rsidR="001457B2" w:rsidRPr="001457B2">
        <w:rPr>
          <w:rFonts w:ascii="Century Gothic" w:hAnsi="Century Gothic"/>
          <w:bCs/>
          <w:lang w:val="es-ES"/>
        </w:rPr>
        <w:t>tendrán las siguientes obligaciones:</w:t>
      </w:r>
    </w:p>
    <w:p w14:paraId="43BC0C08"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bCs/>
          <w:lang w:val="es-ES"/>
        </w:rPr>
      </w:pPr>
    </w:p>
    <w:p w14:paraId="20266A9F" w14:textId="77777777" w:rsidR="001457B2" w:rsidRPr="001457B2" w:rsidRDefault="001457B2" w:rsidP="00B57ECF">
      <w:pPr>
        <w:numPr>
          <w:ilvl w:val="0"/>
          <w:numId w:val="33"/>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Cumplir con los requisitos, términos y condiciones establecidos en la Convocatoria en cada una de sus etapas.</w:t>
      </w:r>
    </w:p>
    <w:p w14:paraId="7CD515D2" w14:textId="77777777" w:rsidR="001457B2" w:rsidRPr="001457B2" w:rsidRDefault="001457B2" w:rsidP="00B57ECF">
      <w:pPr>
        <w:numPr>
          <w:ilvl w:val="0"/>
          <w:numId w:val="33"/>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Presentar la información y documentación solicitada de manera completa, correcta, veraz, legible y en los formatos establecidos.</w:t>
      </w:r>
    </w:p>
    <w:p w14:paraId="15B3251C" w14:textId="77777777" w:rsidR="001457B2" w:rsidRPr="001457B2" w:rsidRDefault="001457B2" w:rsidP="00B57ECF">
      <w:pPr>
        <w:numPr>
          <w:ilvl w:val="0"/>
          <w:numId w:val="33"/>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Participar de forma responsable, coordinada y puntual en todas las etapas del proceso.</w:t>
      </w:r>
    </w:p>
    <w:p w14:paraId="14A3548D" w14:textId="13DE8E33" w:rsidR="001457B2" w:rsidRPr="001457B2" w:rsidRDefault="001457B2" w:rsidP="00B57ECF">
      <w:pPr>
        <w:numPr>
          <w:ilvl w:val="0"/>
          <w:numId w:val="33"/>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Entregar la documentación e información adicional, que, en su caso, sea solicitada por la Instancia Ejecutora</w:t>
      </w:r>
      <w:r w:rsidR="00056876" w:rsidRPr="00B57ECF">
        <w:rPr>
          <w:rFonts w:ascii="Century Gothic" w:hAnsi="Century Gothic"/>
          <w:lang w:val="es-ES"/>
        </w:rPr>
        <w:t xml:space="preserve"> y/o los demás órganos competentes de la presente Convocatoria</w:t>
      </w:r>
      <w:r w:rsidRPr="001457B2">
        <w:rPr>
          <w:rFonts w:ascii="Century Gothic" w:hAnsi="Century Gothic"/>
          <w:lang w:val="es-ES"/>
        </w:rPr>
        <w:t>, en los plazos y formatos solicitados.</w:t>
      </w:r>
    </w:p>
    <w:p w14:paraId="58EF7399" w14:textId="77777777" w:rsidR="001457B2" w:rsidRDefault="001457B2" w:rsidP="00B57ECF">
      <w:pPr>
        <w:numPr>
          <w:ilvl w:val="0"/>
          <w:numId w:val="33"/>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Mantener actualizados sus datos de contacto para recibir comunicaciones relacionadas con la presente Convocatoria.</w:t>
      </w:r>
    </w:p>
    <w:p w14:paraId="5894F2CA" w14:textId="44076758" w:rsidR="00AE0C98" w:rsidRPr="001457B2" w:rsidRDefault="00AE0C98" w:rsidP="00B57ECF">
      <w:pPr>
        <w:numPr>
          <w:ilvl w:val="0"/>
          <w:numId w:val="33"/>
        </w:numPr>
        <w:pBdr>
          <w:top w:val="nil"/>
          <w:left w:val="nil"/>
          <w:bottom w:val="nil"/>
          <w:right w:val="nil"/>
          <w:between w:val="nil"/>
        </w:pBdr>
        <w:spacing w:line="240" w:lineRule="auto"/>
        <w:ind w:right="-137"/>
        <w:jc w:val="both"/>
        <w:rPr>
          <w:rFonts w:ascii="Century Gothic" w:hAnsi="Century Gothic"/>
          <w:lang w:val="es-ES"/>
        </w:rPr>
      </w:pPr>
      <w:r>
        <w:rPr>
          <w:rFonts w:ascii="Century Gothic" w:hAnsi="Century Gothic"/>
          <w:lang w:val="es-ES"/>
        </w:rPr>
        <w:lastRenderedPageBreak/>
        <w:t xml:space="preserve">En todo momento deberá conducirse con respeto hacia </w:t>
      </w:r>
      <w:r w:rsidR="00DB5453">
        <w:rPr>
          <w:rFonts w:ascii="Century Gothic" w:hAnsi="Century Gothic"/>
          <w:lang w:val="es-ES"/>
        </w:rPr>
        <w:t xml:space="preserve">las demás personas participantes, la </w:t>
      </w:r>
      <w:r w:rsidR="00DB5453" w:rsidRPr="001457B2">
        <w:rPr>
          <w:rFonts w:ascii="Century Gothic" w:hAnsi="Century Gothic"/>
          <w:lang w:val="es-ES"/>
        </w:rPr>
        <w:t>Instancia Ejecutora</w:t>
      </w:r>
      <w:r w:rsidR="00DB5453" w:rsidRPr="00B57ECF">
        <w:rPr>
          <w:rFonts w:ascii="Century Gothic" w:hAnsi="Century Gothic"/>
          <w:lang w:val="es-ES"/>
        </w:rPr>
        <w:t xml:space="preserve"> y/o los demás órganos competentes de la presente Convocatoria</w:t>
      </w:r>
      <w:r w:rsidR="00DB5453">
        <w:rPr>
          <w:rFonts w:ascii="Century Gothic" w:hAnsi="Century Gothic"/>
          <w:lang w:val="es-ES"/>
        </w:rPr>
        <w:t xml:space="preserve">, evitando el uso de palabras altisonantes y faltas de respeto. </w:t>
      </w:r>
    </w:p>
    <w:p w14:paraId="75328E45" w14:textId="5FB3AE88" w:rsidR="001457B2" w:rsidRPr="001457B2" w:rsidRDefault="001457B2" w:rsidP="00B57ECF">
      <w:pPr>
        <w:numPr>
          <w:ilvl w:val="0"/>
          <w:numId w:val="33"/>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 xml:space="preserve">Garantizar la originalidad y autoría de </w:t>
      </w:r>
      <w:r w:rsidR="0066490E" w:rsidRPr="00B57ECF">
        <w:rPr>
          <w:rFonts w:ascii="Century Gothic" w:hAnsi="Century Gothic"/>
          <w:lang w:val="es-ES"/>
        </w:rPr>
        <w:t>las propuestas de iniciativa de ley</w:t>
      </w:r>
      <w:r w:rsidRPr="001457B2">
        <w:rPr>
          <w:rFonts w:ascii="Century Gothic" w:hAnsi="Century Gothic"/>
          <w:lang w:val="es-ES"/>
        </w:rPr>
        <w:t xml:space="preserve"> presentadas, evitando cualquier tipo de plagio o falsificación.</w:t>
      </w:r>
    </w:p>
    <w:p w14:paraId="2F88D72B" w14:textId="0B3B8BD9" w:rsidR="001457B2" w:rsidRPr="001457B2" w:rsidRDefault="001457B2" w:rsidP="00B57ECF">
      <w:pPr>
        <w:numPr>
          <w:ilvl w:val="0"/>
          <w:numId w:val="33"/>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En caso de resultar equipo ganador, cumplir con las disposiciones relativas a la aceptación y entrega del premio, incluyendo la firma de la documentación adicional cuando sea requerida.</w:t>
      </w:r>
    </w:p>
    <w:p w14:paraId="2FB347E4" w14:textId="0670C1A7" w:rsidR="001457B2" w:rsidRPr="001457B2" w:rsidRDefault="001457B2" w:rsidP="00B57ECF">
      <w:pPr>
        <w:numPr>
          <w:ilvl w:val="0"/>
          <w:numId w:val="33"/>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Acatar las decisiones e indicaciones emitidas por</w:t>
      </w:r>
      <w:r w:rsidRPr="001457B2">
        <w:rPr>
          <w:rFonts w:ascii="Century Gothic" w:hAnsi="Century Gothic"/>
          <w:bCs/>
          <w:lang w:val="es-ES"/>
        </w:rPr>
        <w:t xml:space="preserve"> </w:t>
      </w:r>
      <w:r w:rsidRPr="001457B2">
        <w:rPr>
          <w:rFonts w:ascii="Century Gothic" w:hAnsi="Century Gothic"/>
          <w:b/>
          <w:bCs/>
          <w:lang w:val="es-ES"/>
        </w:rPr>
        <w:t>“LA SEJUVE”</w:t>
      </w:r>
      <w:r w:rsidRPr="001457B2">
        <w:rPr>
          <w:rFonts w:ascii="Century Gothic" w:hAnsi="Century Gothic"/>
          <w:lang w:val="es-ES"/>
        </w:rPr>
        <w:t>,</w:t>
      </w:r>
      <w:r w:rsidRPr="001457B2">
        <w:rPr>
          <w:rFonts w:ascii="Century Gothic" w:hAnsi="Century Gothic"/>
          <w:b/>
          <w:bCs/>
          <w:lang w:val="es-ES"/>
        </w:rPr>
        <w:t xml:space="preserve"> </w:t>
      </w:r>
      <w:r w:rsidRPr="001457B2">
        <w:rPr>
          <w:rFonts w:ascii="Century Gothic" w:hAnsi="Century Gothic"/>
          <w:bCs/>
          <w:lang w:val="es-ES"/>
        </w:rPr>
        <w:t xml:space="preserve">la Instancia Ejecutora, así como los demás </w:t>
      </w:r>
      <w:r w:rsidRPr="001457B2">
        <w:rPr>
          <w:rFonts w:ascii="Century Gothic" w:hAnsi="Century Gothic"/>
          <w:lang w:val="es-ES"/>
        </w:rPr>
        <w:t>órganos competentes en el marco de la presente Convocatoria.</w:t>
      </w:r>
    </w:p>
    <w:p w14:paraId="0BD9C34F" w14:textId="4891DA07" w:rsidR="001457B2" w:rsidRPr="001457B2" w:rsidRDefault="001457B2" w:rsidP="00B57ECF">
      <w:pPr>
        <w:numPr>
          <w:ilvl w:val="0"/>
          <w:numId w:val="33"/>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 xml:space="preserve">Conducirse con respeto hacia las personas </w:t>
      </w:r>
      <w:r w:rsidR="0066490E" w:rsidRPr="00B57ECF">
        <w:rPr>
          <w:rFonts w:ascii="Century Gothic" w:hAnsi="Century Gothic"/>
          <w:lang w:val="es-ES"/>
        </w:rPr>
        <w:t xml:space="preserve">que integran los </w:t>
      </w:r>
      <w:r w:rsidRPr="001457B2">
        <w:rPr>
          <w:rFonts w:ascii="Century Gothic" w:hAnsi="Century Gothic"/>
          <w:lang w:val="es-ES"/>
        </w:rPr>
        <w:t>equipo</w:t>
      </w:r>
      <w:r w:rsidR="0066490E" w:rsidRPr="00B57ECF">
        <w:rPr>
          <w:rFonts w:ascii="Century Gothic" w:hAnsi="Century Gothic"/>
          <w:lang w:val="es-ES"/>
        </w:rPr>
        <w:t>s participantes, y</w:t>
      </w:r>
      <w:r w:rsidR="00386F3B" w:rsidRPr="00B57ECF">
        <w:rPr>
          <w:rFonts w:ascii="Century Gothic" w:hAnsi="Century Gothic"/>
          <w:lang w:val="es-ES"/>
        </w:rPr>
        <w:t xml:space="preserve"> personal</w:t>
      </w:r>
      <w:r w:rsidRPr="001457B2">
        <w:rPr>
          <w:rFonts w:ascii="Century Gothic" w:hAnsi="Century Gothic"/>
          <w:lang w:val="es-ES"/>
        </w:rPr>
        <w:t xml:space="preserve"> operativo de la presente Convocatoria.</w:t>
      </w:r>
    </w:p>
    <w:p w14:paraId="3C265A22" w14:textId="77777777" w:rsidR="001457B2" w:rsidRPr="001457B2" w:rsidRDefault="001457B2" w:rsidP="00B57ECF">
      <w:pPr>
        <w:numPr>
          <w:ilvl w:val="0"/>
          <w:numId w:val="33"/>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Queda prohibido realizar las actividades que deriven de la presente Convocatoria bajo efectos de alcohol, estupefacientes, psicotrópicos o cualquier sustancia que altere su capacidad física o mental, así como portar armas de fuego, armas blancas, objetos punzocortantes y sustancias ilícitas. En caso de ser sorprendido, se cancelará su participación en la presente Convocatoria y se dará aviso a las autoridades competentes.</w:t>
      </w:r>
    </w:p>
    <w:p w14:paraId="265C992E"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b/>
          <w:lang w:val="es-ES"/>
        </w:rPr>
      </w:pPr>
    </w:p>
    <w:p w14:paraId="496D307C" w14:textId="16D0D411" w:rsidR="001457B2" w:rsidRPr="00B57ECF" w:rsidRDefault="001457B2" w:rsidP="00B57ECF">
      <w:pPr>
        <w:pStyle w:val="Prrafodelista"/>
        <w:numPr>
          <w:ilvl w:val="0"/>
          <w:numId w:val="7"/>
        </w:numPr>
        <w:pBdr>
          <w:top w:val="nil"/>
          <w:left w:val="nil"/>
          <w:bottom w:val="nil"/>
          <w:right w:val="nil"/>
          <w:between w:val="nil"/>
        </w:pBdr>
        <w:spacing w:line="240" w:lineRule="auto"/>
        <w:ind w:left="426" w:right="-137" w:hanging="426"/>
        <w:jc w:val="both"/>
        <w:rPr>
          <w:rFonts w:ascii="Century Gothic" w:hAnsi="Century Gothic"/>
          <w:b/>
          <w:lang w:val="es-ES"/>
        </w:rPr>
      </w:pPr>
      <w:r w:rsidRPr="00B57ECF">
        <w:rPr>
          <w:rFonts w:ascii="Century Gothic" w:hAnsi="Century Gothic"/>
          <w:b/>
          <w:lang w:val="es-ES"/>
        </w:rPr>
        <w:t>ÓRGANOS DE COORDINACIÓN, EVALUACIÓN, SEGUIMIENTO Y EJECUCIÓN DE LA CONVOCATORIA</w:t>
      </w:r>
    </w:p>
    <w:p w14:paraId="7CE9D66A" w14:textId="270162FA" w:rsidR="001457B2" w:rsidRPr="001457B2" w:rsidRDefault="001457B2" w:rsidP="00B57ECF">
      <w:pPr>
        <w:pBdr>
          <w:top w:val="nil"/>
          <w:left w:val="nil"/>
          <w:bottom w:val="nil"/>
          <w:right w:val="nil"/>
          <w:between w:val="nil"/>
        </w:pBdr>
        <w:spacing w:line="240" w:lineRule="auto"/>
        <w:ind w:right="-137"/>
        <w:jc w:val="both"/>
        <w:rPr>
          <w:rFonts w:ascii="Century Gothic" w:hAnsi="Century Gothic"/>
          <w:bCs/>
          <w:lang w:val="es-ES"/>
        </w:rPr>
      </w:pPr>
      <w:r w:rsidRPr="001457B2">
        <w:rPr>
          <w:rFonts w:ascii="Century Gothic" w:hAnsi="Century Gothic"/>
          <w:bCs/>
          <w:lang w:val="es-ES"/>
        </w:rPr>
        <w:t xml:space="preserve">Con el propósito de garantizar la correcta implementación, seguimiento y ejecución de la presente Convocatoria, así como la evaluación de </w:t>
      </w:r>
      <w:r w:rsidR="00386F3B" w:rsidRPr="00B57ECF">
        <w:rPr>
          <w:rFonts w:ascii="Century Gothic" w:hAnsi="Century Gothic"/>
          <w:bCs/>
          <w:lang w:val="es-ES"/>
        </w:rPr>
        <w:t>los</w:t>
      </w:r>
      <w:r w:rsidRPr="001457B2">
        <w:rPr>
          <w:rFonts w:ascii="Century Gothic" w:hAnsi="Century Gothic"/>
          <w:bCs/>
          <w:lang w:val="es-ES"/>
        </w:rPr>
        <w:t xml:space="preserve"> equipos participantes, se establecen los siguientes órganos:</w:t>
      </w:r>
    </w:p>
    <w:p w14:paraId="31D3AAC0"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b/>
          <w:lang w:val="es-ES"/>
        </w:rPr>
      </w:pPr>
    </w:p>
    <w:p w14:paraId="204A6689" w14:textId="076644E7" w:rsidR="001457B2" w:rsidRPr="001457B2" w:rsidRDefault="001457B2" w:rsidP="00B57ECF">
      <w:p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b/>
          <w:lang w:val="es-ES"/>
        </w:rPr>
        <w:t>I. Instancia Ejecutora</w:t>
      </w:r>
      <w:r w:rsidRPr="001457B2">
        <w:rPr>
          <w:rFonts w:ascii="Century Gothic" w:hAnsi="Century Gothic"/>
          <w:lang w:val="es-ES"/>
        </w:rPr>
        <w:t>:</w:t>
      </w:r>
    </w:p>
    <w:p w14:paraId="614C66FD"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lang w:val="es-ES"/>
        </w:rPr>
      </w:pPr>
    </w:p>
    <w:p w14:paraId="4B17F437" w14:textId="1AE72995" w:rsidR="001457B2" w:rsidRPr="001457B2" w:rsidRDefault="001457B2" w:rsidP="00B57ECF">
      <w:p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b/>
          <w:lang w:val="es-ES"/>
        </w:rPr>
        <w:t>Integración:</w:t>
      </w:r>
      <w:r w:rsidRPr="001457B2">
        <w:rPr>
          <w:rFonts w:ascii="Century Gothic" w:hAnsi="Century Gothic"/>
          <w:lang w:val="es-ES"/>
        </w:rPr>
        <w:t xml:space="preserve"> </w:t>
      </w:r>
      <w:r w:rsidR="00E475A1" w:rsidRPr="00B57ECF">
        <w:rPr>
          <w:rFonts w:ascii="Century Gothic" w:hAnsi="Century Gothic"/>
          <w:lang w:val="es-ES"/>
        </w:rPr>
        <w:t>La</w:t>
      </w:r>
      <w:r w:rsidRPr="001457B2">
        <w:rPr>
          <w:rFonts w:ascii="Century Gothic" w:hAnsi="Century Gothic"/>
          <w:lang w:val="es-ES"/>
        </w:rPr>
        <w:t xml:space="preserve"> Unidad de Desarrollo Social y Humano</w:t>
      </w:r>
      <w:r w:rsidR="00E475A1" w:rsidRPr="00B57ECF">
        <w:rPr>
          <w:rFonts w:ascii="Century Gothic" w:hAnsi="Century Gothic"/>
          <w:lang w:val="es-ES"/>
        </w:rPr>
        <w:t xml:space="preserve"> de </w:t>
      </w:r>
      <w:r w:rsidR="00E475A1" w:rsidRPr="00B57ECF">
        <w:rPr>
          <w:rFonts w:ascii="Century Gothic" w:hAnsi="Century Gothic"/>
          <w:b/>
          <w:bCs/>
          <w:lang w:val="es-ES"/>
        </w:rPr>
        <w:t>“LA SEJUVE”</w:t>
      </w:r>
      <w:r w:rsidR="00E475A1" w:rsidRPr="00B57ECF">
        <w:rPr>
          <w:rFonts w:ascii="Century Gothic" w:hAnsi="Century Gothic"/>
          <w:lang w:val="es-ES"/>
        </w:rPr>
        <w:t>.</w:t>
      </w:r>
    </w:p>
    <w:p w14:paraId="7100C8EE"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lang w:val="es-ES"/>
        </w:rPr>
      </w:pPr>
    </w:p>
    <w:p w14:paraId="46294254" w14:textId="3132F4FF" w:rsidR="001457B2" w:rsidRPr="001457B2" w:rsidRDefault="001457B2" w:rsidP="00B57ECF">
      <w:pPr>
        <w:pBdr>
          <w:top w:val="nil"/>
          <w:left w:val="nil"/>
          <w:bottom w:val="nil"/>
          <w:right w:val="nil"/>
          <w:between w:val="nil"/>
        </w:pBdr>
        <w:spacing w:line="240" w:lineRule="auto"/>
        <w:ind w:right="-137"/>
        <w:jc w:val="both"/>
        <w:rPr>
          <w:rFonts w:ascii="Century Gothic" w:hAnsi="Century Gothic"/>
          <w:b/>
          <w:lang w:val="es-ES"/>
        </w:rPr>
      </w:pPr>
      <w:r w:rsidRPr="001457B2">
        <w:rPr>
          <w:rFonts w:ascii="Century Gothic" w:hAnsi="Century Gothic"/>
          <w:b/>
          <w:lang w:val="es-ES"/>
        </w:rPr>
        <w:t>Facultades de la Instancia Ejecutora:</w:t>
      </w:r>
    </w:p>
    <w:p w14:paraId="37E271B3"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b/>
          <w:lang w:val="es-ES"/>
        </w:rPr>
      </w:pPr>
    </w:p>
    <w:p w14:paraId="0530AA0F" w14:textId="77777777" w:rsidR="001457B2" w:rsidRPr="001457B2" w:rsidRDefault="001457B2" w:rsidP="00B57ECF">
      <w:pPr>
        <w:numPr>
          <w:ilvl w:val="0"/>
          <w:numId w:val="34"/>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Coordinar la operación general de la presente Convocatoria.</w:t>
      </w:r>
    </w:p>
    <w:p w14:paraId="36F8C69C" w14:textId="77777777" w:rsidR="001457B2" w:rsidRPr="008E6538" w:rsidRDefault="001457B2" w:rsidP="00B57ECF">
      <w:pPr>
        <w:numPr>
          <w:ilvl w:val="0"/>
          <w:numId w:val="34"/>
        </w:numPr>
        <w:pBdr>
          <w:top w:val="nil"/>
          <w:left w:val="nil"/>
          <w:bottom w:val="nil"/>
          <w:right w:val="nil"/>
          <w:between w:val="nil"/>
        </w:pBdr>
        <w:spacing w:line="240" w:lineRule="auto"/>
        <w:ind w:right="-137"/>
        <w:jc w:val="both"/>
        <w:rPr>
          <w:rFonts w:ascii="Century Gothic" w:hAnsi="Century Gothic"/>
          <w:highlight w:val="yellow"/>
          <w:lang w:val="es-ES"/>
        </w:rPr>
      </w:pPr>
      <w:r w:rsidRPr="008E6538">
        <w:rPr>
          <w:rFonts w:ascii="Century Gothic" w:hAnsi="Century Gothic"/>
          <w:highlight w:val="yellow"/>
          <w:lang w:val="es-ES"/>
        </w:rPr>
        <w:t>Proponer modificaciones a la presente Convocatoria.</w:t>
      </w:r>
    </w:p>
    <w:p w14:paraId="00E81B41" w14:textId="77777777" w:rsidR="001457B2" w:rsidRPr="00B57ECF" w:rsidRDefault="001457B2" w:rsidP="00B57ECF">
      <w:pPr>
        <w:numPr>
          <w:ilvl w:val="0"/>
          <w:numId w:val="34"/>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Elaborar y verificar el correcto funcionamiento del “FORMULARIO DE REGISTRO”.</w:t>
      </w:r>
    </w:p>
    <w:p w14:paraId="637B953C" w14:textId="4D784F7B" w:rsidR="002A5A70" w:rsidRPr="001457B2" w:rsidRDefault="002A5A70" w:rsidP="00B57ECF">
      <w:pPr>
        <w:numPr>
          <w:ilvl w:val="0"/>
          <w:numId w:val="34"/>
        </w:numPr>
        <w:pBdr>
          <w:top w:val="nil"/>
          <w:left w:val="nil"/>
          <w:bottom w:val="nil"/>
          <w:right w:val="nil"/>
          <w:between w:val="nil"/>
        </w:pBdr>
        <w:spacing w:line="240" w:lineRule="auto"/>
        <w:ind w:right="-137"/>
        <w:jc w:val="both"/>
        <w:rPr>
          <w:rFonts w:ascii="Century Gothic" w:hAnsi="Century Gothic"/>
          <w:lang w:val="es-ES"/>
        </w:rPr>
      </w:pPr>
      <w:r w:rsidRPr="00B57ECF">
        <w:rPr>
          <w:rFonts w:ascii="Century Gothic" w:hAnsi="Century Gothic"/>
          <w:lang w:val="es-ES"/>
        </w:rPr>
        <w:t>Verificar el cumplimiento de los requisitos establecidos por parte de los equipos participantes.</w:t>
      </w:r>
    </w:p>
    <w:p w14:paraId="636A3227" w14:textId="77777777" w:rsidR="001457B2" w:rsidRPr="001457B2" w:rsidRDefault="001457B2" w:rsidP="00B57ECF">
      <w:pPr>
        <w:numPr>
          <w:ilvl w:val="0"/>
          <w:numId w:val="34"/>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Ejecutar y dar seguimiento a las etapas de la presente Convocatoria, de conformidad con lo establecido en este instrumento.</w:t>
      </w:r>
    </w:p>
    <w:p w14:paraId="7C12DC14" w14:textId="17580F92" w:rsidR="001457B2" w:rsidRPr="001457B2" w:rsidRDefault="001457B2" w:rsidP="00B57ECF">
      <w:pPr>
        <w:numPr>
          <w:ilvl w:val="0"/>
          <w:numId w:val="34"/>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 xml:space="preserve">Podrá solicitar a </w:t>
      </w:r>
      <w:r w:rsidR="00E475A1" w:rsidRPr="00B57ECF">
        <w:rPr>
          <w:rFonts w:ascii="Century Gothic" w:hAnsi="Century Gothic"/>
          <w:lang w:val="es-ES"/>
        </w:rPr>
        <w:t>los</w:t>
      </w:r>
      <w:r w:rsidRPr="001457B2">
        <w:rPr>
          <w:rFonts w:ascii="Century Gothic" w:hAnsi="Century Gothic"/>
          <w:lang w:val="es-ES"/>
        </w:rPr>
        <w:t xml:space="preserve"> equipos participantes, entregar información o documentación adicional, así como subsanar la información o documentación proporcionada para su participación en la presente Convocatoria.</w:t>
      </w:r>
    </w:p>
    <w:p w14:paraId="4F0230CC" w14:textId="5C3731A7" w:rsidR="00C70D97" w:rsidRPr="00B57ECF" w:rsidRDefault="00C70D97" w:rsidP="00B57ECF">
      <w:pPr>
        <w:numPr>
          <w:ilvl w:val="0"/>
          <w:numId w:val="34"/>
        </w:numPr>
        <w:pBdr>
          <w:top w:val="nil"/>
          <w:left w:val="nil"/>
          <w:bottom w:val="nil"/>
          <w:right w:val="nil"/>
          <w:between w:val="nil"/>
        </w:pBdr>
        <w:spacing w:line="240" w:lineRule="auto"/>
        <w:ind w:right="-137"/>
        <w:jc w:val="both"/>
        <w:rPr>
          <w:rFonts w:ascii="Century Gothic" w:hAnsi="Century Gothic"/>
          <w:lang w:val="es-ES"/>
        </w:rPr>
      </w:pPr>
      <w:r w:rsidRPr="00B57ECF">
        <w:rPr>
          <w:rFonts w:ascii="Century Gothic" w:hAnsi="Century Gothic"/>
          <w:lang w:val="es-ES"/>
        </w:rPr>
        <w:t xml:space="preserve">Seleccionar a los equipos </w:t>
      </w:r>
      <w:r w:rsidR="006D2D78" w:rsidRPr="00B57ECF">
        <w:rPr>
          <w:rFonts w:ascii="Century Gothic" w:hAnsi="Century Gothic"/>
          <w:lang w:val="es-ES"/>
        </w:rPr>
        <w:t>que participarán en las etapas que corresponda.</w:t>
      </w:r>
    </w:p>
    <w:p w14:paraId="4E257C2F" w14:textId="351A13B3" w:rsidR="00E04A95" w:rsidRPr="00B57ECF" w:rsidRDefault="00E04A95" w:rsidP="00B57ECF">
      <w:pPr>
        <w:numPr>
          <w:ilvl w:val="0"/>
          <w:numId w:val="34"/>
        </w:numPr>
        <w:pBdr>
          <w:top w:val="nil"/>
          <w:left w:val="nil"/>
          <w:bottom w:val="nil"/>
          <w:right w:val="nil"/>
          <w:between w:val="nil"/>
        </w:pBdr>
        <w:spacing w:line="240" w:lineRule="auto"/>
        <w:ind w:right="-137"/>
        <w:jc w:val="both"/>
        <w:rPr>
          <w:rFonts w:ascii="Century Gothic" w:hAnsi="Century Gothic"/>
          <w:lang w:val="es-ES"/>
        </w:rPr>
      </w:pPr>
      <w:r w:rsidRPr="00B57ECF">
        <w:rPr>
          <w:rFonts w:ascii="Century Gothic" w:hAnsi="Century Gothic"/>
          <w:lang w:val="es-ES"/>
        </w:rPr>
        <w:lastRenderedPageBreak/>
        <w:t>Realizar el cómputo de los puntajes obtenidos en las rúbricas de evaluación correspondientes.</w:t>
      </w:r>
    </w:p>
    <w:p w14:paraId="4C767681" w14:textId="1629D8A6" w:rsidR="00105C88" w:rsidRPr="00B57ECF" w:rsidRDefault="00105C88" w:rsidP="00B57ECF">
      <w:pPr>
        <w:numPr>
          <w:ilvl w:val="0"/>
          <w:numId w:val="34"/>
        </w:numPr>
        <w:pBdr>
          <w:top w:val="nil"/>
          <w:left w:val="nil"/>
          <w:bottom w:val="nil"/>
          <w:right w:val="nil"/>
          <w:between w:val="nil"/>
        </w:pBdr>
        <w:spacing w:line="240" w:lineRule="auto"/>
        <w:ind w:right="-137"/>
        <w:jc w:val="both"/>
        <w:rPr>
          <w:rFonts w:ascii="Century Gothic" w:hAnsi="Century Gothic"/>
          <w:lang w:val="es-ES"/>
        </w:rPr>
      </w:pPr>
      <w:r w:rsidRPr="00B57ECF">
        <w:rPr>
          <w:rFonts w:ascii="Century Gothic" w:hAnsi="Century Gothic"/>
          <w:lang w:val="es-ES"/>
        </w:rPr>
        <w:t xml:space="preserve">Notificar al </w:t>
      </w:r>
      <w:r w:rsidRPr="001457B2">
        <w:rPr>
          <w:rFonts w:ascii="Century Gothic" w:hAnsi="Century Gothic"/>
          <w:lang w:val="es-ES"/>
        </w:rPr>
        <w:t xml:space="preserve">Comité </w:t>
      </w:r>
      <w:r w:rsidRPr="00B57ECF">
        <w:rPr>
          <w:rFonts w:ascii="Century Gothic" w:hAnsi="Century Gothic"/>
          <w:lang w:val="es-ES"/>
        </w:rPr>
        <w:t>Administrativo</w:t>
      </w:r>
      <w:r w:rsidRPr="001457B2">
        <w:rPr>
          <w:rFonts w:ascii="Century Gothic" w:hAnsi="Century Gothic"/>
          <w:lang w:val="es-ES"/>
        </w:rPr>
        <w:t xml:space="preserve"> </w:t>
      </w:r>
      <w:r w:rsidRPr="00B57ECF">
        <w:rPr>
          <w:rFonts w:ascii="Century Gothic" w:hAnsi="Century Gothic"/>
          <w:lang w:val="es-ES"/>
        </w:rPr>
        <w:t>los resultados de cada una de las etapas de la presente Convocatoria.</w:t>
      </w:r>
    </w:p>
    <w:p w14:paraId="7A91F5BB" w14:textId="64BD47C0" w:rsidR="001457B2" w:rsidRPr="001457B2" w:rsidRDefault="001457B2" w:rsidP="00B57ECF">
      <w:pPr>
        <w:numPr>
          <w:ilvl w:val="0"/>
          <w:numId w:val="34"/>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 xml:space="preserve">Informar al Comité </w:t>
      </w:r>
      <w:r w:rsidR="00854948" w:rsidRPr="00B57ECF">
        <w:rPr>
          <w:rFonts w:ascii="Century Gothic" w:hAnsi="Century Gothic"/>
          <w:lang w:val="es-ES"/>
        </w:rPr>
        <w:t>Administrativo</w:t>
      </w:r>
      <w:r w:rsidRPr="001457B2">
        <w:rPr>
          <w:rFonts w:ascii="Century Gothic" w:hAnsi="Century Gothic"/>
          <w:lang w:val="es-ES"/>
        </w:rPr>
        <w:t xml:space="preserve"> cualquier situación que requiera su validación.</w:t>
      </w:r>
    </w:p>
    <w:p w14:paraId="4C8CFA8C" w14:textId="77777777" w:rsidR="001457B2" w:rsidRPr="00B57ECF" w:rsidRDefault="001457B2" w:rsidP="00B57ECF">
      <w:pPr>
        <w:numPr>
          <w:ilvl w:val="0"/>
          <w:numId w:val="34"/>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Realizar la programación y ejecución de las actividades que deriven de la presente Convocatoria.</w:t>
      </w:r>
    </w:p>
    <w:p w14:paraId="79520C52" w14:textId="00AA378B" w:rsidR="00473F3E" w:rsidRPr="001457B2" w:rsidRDefault="00473F3E" w:rsidP="00B57ECF">
      <w:pPr>
        <w:numPr>
          <w:ilvl w:val="0"/>
          <w:numId w:val="34"/>
        </w:numPr>
        <w:pBdr>
          <w:top w:val="nil"/>
          <w:left w:val="nil"/>
          <w:bottom w:val="nil"/>
          <w:right w:val="nil"/>
          <w:between w:val="nil"/>
        </w:pBdr>
        <w:spacing w:line="240" w:lineRule="auto"/>
        <w:ind w:right="-137"/>
        <w:jc w:val="both"/>
        <w:rPr>
          <w:rFonts w:ascii="Century Gothic" w:hAnsi="Century Gothic"/>
          <w:lang w:val="es-ES"/>
        </w:rPr>
      </w:pPr>
      <w:r w:rsidRPr="00B57ECF">
        <w:rPr>
          <w:rFonts w:ascii="Century Gothic" w:hAnsi="Century Gothic"/>
          <w:lang w:val="es-ES"/>
        </w:rPr>
        <w:t xml:space="preserve">Notificar a </w:t>
      </w:r>
      <w:r w:rsidR="00E36220" w:rsidRPr="00B57ECF">
        <w:rPr>
          <w:rFonts w:ascii="Century Gothic" w:hAnsi="Century Gothic"/>
          <w:lang w:val="es-ES"/>
        </w:rPr>
        <w:t>los equipos</w:t>
      </w:r>
      <w:r w:rsidRPr="00B57ECF">
        <w:rPr>
          <w:rFonts w:ascii="Century Gothic" w:hAnsi="Century Gothic"/>
          <w:lang w:val="es-ES"/>
        </w:rPr>
        <w:t xml:space="preserve"> participantes la programación de las actividades que deriven de esta Convocatoria.</w:t>
      </w:r>
    </w:p>
    <w:p w14:paraId="5774B130" w14:textId="77777777" w:rsidR="001457B2" w:rsidRPr="001457B2" w:rsidRDefault="001457B2" w:rsidP="00B57ECF">
      <w:pPr>
        <w:numPr>
          <w:ilvl w:val="0"/>
          <w:numId w:val="34"/>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Registrar, organizar y conservar la documentación y los expedientes derivados del desarrollo de la presente Convocatoria.</w:t>
      </w:r>
    </w:p>
    <w:p w14:paraId="32BE6098" w14:textId="6E322DB2" w:rsidR="001457B2" w:rsidRPr="001457B2" w:rsidRDefault="001457B2" w:rsidP="00B57ECF">
      <w:pPr>
        <w:numPr>
          <w:ilvl w:val="0"/>
          <w:numId w:val="34"/>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 xml:space="preserve">Fungir como enlace operativo entre el </w:t>
      </w:r>
      <w:r w:rsidR="00854948" w:rsidRPr="001457B2">
        <w:rPr>
          <w:rFonts w:ascii="Century Gothic" w:hAnsi="Century Gothic"/>
          <w:lang w:val="es-ES"/>
        </w:rPr>
        <w:t xml:space="preserve">Comité </w:t>
      </w:r>
      <w:r w:rsidR="00854948" w:rsidRPr="00B57ECF">
        <w:rPr>
          <w:rFonts w:ascii="Century Gothic" w:hAnsi="Century Gothic"/>
          <w:lang w:val="es-ES"/>
        </w:rPr>
        <w:t>Administrativo</w:t>
      </w:r>
      <w:r w:rsidRPr="001457B2">
        <w:rPr>
          <w:rFonts w:ascii="Century Gothic" w:hAnsi="Century Gothic"/>
          <w:lang w:val="es-ES"/>
        </w:rPr>
        <w:t xml:space="preserve">, el “Jurado Calificador de la Tercera Etapa”, el </w:t>
      </w:r>
      <w:r w:rsidR="00854948" w:rsidRPr="00B57ECF">
        <w:rPr>
          <w:rFonts w:ascii="Century Gothic" w:hAnsi="Century Gothic"/>
          <w:lang w:val="es-ES"/>
        </w:rPr>
        <w:t>Comité Organizador</w:t>
      </w:r>
      <w:r w:rsidRPr="001457B2">
        <w:rPr>
          <w:rFonts w:ascii="Century Gothic" w:hAnsi="Century Gothic"/>
          <w:lang w:val="es-ES"/>
        </w:rPr>
        <w:t xml:space="preserve"> y </w:t>
      </w:r>
      <w:r w:rsidR="00854948" w:rsidRPr="00B57ECF">
        <w:rPr>
          <w:rFonts w:ascii="Century Gothic" w:hAnsi="Century Gothic"/>
          <w:lang w:val="es-ES"/>
        </w:rPr>
        <w:t>los</w:t>
      </w:r>
      <w:r w:rsidRPr="001457B2">
        <w:rPr>
          <w:rFonts w:ascii="Century Gothic" w:hAnsi="Century Gothic"/>
          <w:lang w:val="es-ES"/>
        </w:rPr>
        <w:t xml:space="preserve"> equipos participantes.</w:t>
      </w:r>
    </w:p>
    <w:p w14:paraId="4C8C7F1C" w14:textId="77777777" w:rsidR="001457B2" w:rsidRPr="001457B2" w:rsidRDefault="001457B2" w:rsidP="00B57ECF">
      <w:pPr>
        <w:numPr>
          <w:ilvl w:val="0"/>
          <w:numId w:val="34"/>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 xml:space="preserve">Realizar las gestiones necesarias ante la Unidad de Apoyo Administrativo y demás Unidades de </w:t>
      </w:r>
      <w:r w:rsidRPr="001457B2">
        <w:rPr>
          <w:rFonts w:ascii="Century Gothic" w:hAnsi="Century Gothic"/>
          <w:b/>
          <w:lang w:val="es-ES"/>
        </w:rPr>
        <w:t>“LA SEJUVE”</w:t>
      </w:r>
      <w:r w:rsidRPr="001457B2">
        <w:rPr>
          <w:rFonts w:ascii="Century Gothic" w:hAnsi="Century Gothic"/>
          <w:bCs/>
          <w:lang w:val="es-ES"/>
        </w:rPr>
        <w:t>,</w:t>
      </w:r>
      <w:r w:rsidRPr="001457B2">
        <w:rPr>
          <w:rFonts w:ascii="Century Gothic" w:hAnsi="Century Gothic"/>
          <w:b/>
          <w:lang w:val="es-ES"/>
        </w:rPr>
        <w:t xml:space="preserve"> </w:t>
      </w:r>
      <w:r w:rsidRPr="001457B2">
        <w:rPr>
          <w:rFonts w:ascii="Century Gothic" w:hAnsi="Century Gothic"/>
          <w:lang w:val="es-ES"/>
        </w:rPr>
        <w:t>relacionadas con la ejecución de esta Convocatoria, conforme a la normatividad aplicable.</w:t>
      </w:r>
    </w:p>
    <w:p w14:paraId="44F5317C" w14:textId="77777777" w:rsidR="001457B2" w:rsidRPr="001457B2" w:rsidRDefault="001457B2" w:rsidP="00B57ECF">
      <w:pPr>
        <w:numPr>
          <w:ilvl w:val="0"/>
          <w:numId w:val="34"/>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Reservarse el derecho de otorgar información sobre el desarrollo del proceso durante la vigencia de la presente Convocatoria.</w:t>
      </w:r>
    </w:p>
    <w:p w14:paraId="0D78337F" w14:textId="77777777" w:rsidR="001457B2" w:rsidRPr="001457B2" w:rsidRDefault="001457B2" w:rsidP="00B57ECF">
      <w:pPr>
        <w:numPr>
          <w:ilvl w:val="0"/>
          <w:numId w:val="34"/>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Proponer ajustes operativos o logísticos, así como la suspensión, aplazamiento, cancelación y/o reprogramación de actividades para garantizar la adecuada implementación de la presente Convocatoria.</w:t>
      </w:r>
    </w:p>
    <w:p w14:paraId="575C539F" w14:textId="77777777" w:rsidR="001457B2" w:rsidRPr="001457B2" w:rsidRDefault="001457B2" w:rsidP="00B57ECF">
      <w:pPr>
        <w:numPr>
          <w:ilvl w:val="0"/>
          <w:numId w:val="34"/>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Proponer la suspensión y/o aplazamiento y/o cancelación en la entrega de los premios descritos en la presente Convocatoria.</w:t>
      </w:r>
    </w:p>
    <w:p w14:paraId="0C00D55B" w14:textId="171464B7" w:rsidR="001457B2" w:rsidRPr="001457B2" w:rsidRDefault="001457B2" w:rsidP="00B57ECF">
      <w:pPr>
        <w:numPr>
          <w:ilvl w:val="0"/>
          <w:numId w:val="34"/>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 xml:space="preserve">Ejecutar las demás acciones necesarias que no estén expresamente previstas, para el adecuado desarrollo de la presente Convocatoria. En estos casos, deberá informar al </w:t>
      </w:r>
      <w:r w:rsidR="00C70D97" w:rsidRPr="001457B2">
        <w:rPr>
          <w:rFonts w:ascii="Century Gothic" w:hAnsi="Century Gothic"/>
          <w:lang w:val="es-ES"/>
        </w:rPr>
        <w:t xml:space="preserve">Comité </w:t>
      </w:r>
      <w:r w:rsidR="00C70D97" w:rsidRPr="00B57ECF">
        <w:rPr>
          <w:rFonts w:ascii="Century Gothic" w:hAnsi="Century Gothic"/>
          <w:lang w:val="es-ES"/>
        </w:rPr>
        <w:t>Administrativo</w:t>
      </w:r>
      <w:r w:rsidR="00C70D97" w:rsidRPr="001457B2">
        <w:rPr>
          <w:rFonts w:ascii="Century Gothic" w:hAnsi="Century Gothic"/>
          <w:lang w:val="es-ES"/>
        </w:rPr>
        <w:t xml:space="preserve"> </w:t>
      </w:r>
      <w:r w:rsidRPr="001457B2">
        <w:rPr>
          <w:rFonts w:ascii="Century Gothic" w:hAnsi="Century Gothic"/>
          <w:lang w:val="es-ES"/>
        </w:rPr>
        <w:t>por escrito sobre las decisiones y medidas adoptadas.</w:t>
      </w:r>
    </w:p>
    <w:p w14:paraId="1705A854"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lang w:val="es-ES"/>
        </w:rPr>
      </w:pPr>
    </w:p>
    <w:p w14:paraId="4F174EB2" w14:textId="147A55FA" w:rsidR="001457B2" w:rsidRPr="001457B2" w:rsidRDefault="001457B2" w:rsidP="00B57ECF">
      <w:pPr>
        <w:pBdr>
          <w:top w:val="nil"/>
          <w:left w:val="nil"/>
          <w:bottom w:val="nil"/>
          <w:right w:val="nil"/>
          <w:between w:val="nil"/>
        </w:pBdr>
        <w:spacing w:line="240" w:lineRule="auto"/>
        <w:ind w:right="-137"/>
        <w:jc w:val="both"/>
        <w:rPr>
          <w:rFonts w:ascii="Century Gothic" w:hAnsi="Century Gothic"/>
          <w:b/>
          <w:lang w:val="es-ES"/>
        </w:rPr>
      </w:pPr>
      <w:r w:rsidRPr="001457B2">
        <w:rPr>
          <w:rFonts w:ascii="Century Gothic" w:hAnsi="Century Gothic"/>
          <w:b/>
          <w:lang w:val="es-ES"/>
        </w:rPr>
        <w:t xml:space="preserve">II. Comité </w:t>
      </w:r>
      <w:r w:rsidR="003316EA" w:rsidRPr="00B57ECF">
        <w:rPr>
          <w:rFonts w:ascii="Century Gothic" w:hAnsi="Century Gothic"/>
          <w:b/>
          <w:lang w:val="es-ES"/>
        </w:rPr>
        <w:t>Administrativo</w:t>
      </w:r>
      <w:r w:rsidRPr="001457B2">
        <w:rPr>
          <w:rFonts w:ascii="Century Gothic" w:hAnsi="Century Gothic"/>
          <w:b/>
          <w:lang w:val="es-ES"/>
        </w:rPr>
        <w:t>:</w:t>
      </w:r>
    </w:p>
    <w:p w14:paraId="4C32D4A3"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b/>
          <w:lang w:val="es-ES"/>
        </w:rPr>
      </w:pPr>
    </w:p>
    <w:p w14:paraId="5514401D" w14:textId="1285D397" w:rsidR="001457B2" w:rsidRPr="001457B2" w:rsidRDefault="001457B2" w:rsidP="00B57ECF">
      <w:pPr>
        <w:pBdr>
          <w:top w:val="nil"/>
          <w:left w:val="nil"/>
          <w:bottom w:val="nil"/>
          <w:right w:val="nil"/>
          <w:between w:val="nil"/>
        </w:pBdr>
        <w:spacing w:line="240" w:lineRule="auto"/>
        <w:ind w:right="-137"/>
        <w:jc w:val="both"/>
        <w:rPr>
          <w:rFonts w:ascii="Century Gothic" w:hAnsi="Century Gothic"/>
          <w:b/>
          <w:lang w:val="es-ES"/>
        </w:rPr>
      </w:pPr>
      <w:r w:rsidRPr="001457B2">
        <w:rPr>
          <w:rFonts w:ascii="Century Gothic" w:hAnsi="Century Gothic"/>
          <w:b/>
          <w:lang w:val="es-ES"/>
        </w:rPr>
        <w:t xml:space="preserve">Integración: </w:t>
      </w:r>
      <w:r w:rsidRPr="001457B2">
        <w:rPr>
          <w:rFonts w:ascii="Century Gothic" w:hAnsi="Century Gothic"/>
          <w:lang w:val="es-ES"/>
        </w:rPr>
        <w:t xml:space="preserve">El Comité </w:t>
      </w:r>
      <w:r w:rsidR="003316EA" w:rsidRPr="00B57ECF">
        <w:rPr>
          <w:rFonts w:ascii="Century Gothic" w:hAnsi="Century Gothic"/>
          <w:lang w:val="es-ES"/>
        </w:rPr>
        <w:t>Administrativo</w:t>
      </w:r>
      <w:r w:rsidRPr="001457B2">
        <w:rPr>
          <w:rFonts w:ascii="Century Gothic" w:hAnsi="Century Gothic"/>
          <w:lang w:val="es-ES"/>
        </w:rPr>
        <w:t xml:space="preserve"> se integrará por 0</w:t>
      </w:r>
      <w:r w:rsidR="00FD7D2E">
        <w:rPr>
          <w:rFonts w:ascii="Century Gothic" w:hAnsi="Century Gothic"/>
          <w:lang w:val="es-ES"/>
        </w:rPr>
        <w:t>4</w:t>
      </w:r>
      <w:r w:rsidRPr="001457B2">
        <w:rPr>
          <w:rFonts w:ascii="Century Gothic" w:hAnsi="Century Gothic"/>
          <w:lang w:val="es-ES"/>
        </w:rPr>
        <w:t xml:space="preserve"> (</w:t>
      </w:r>
      <w:r w:rsidR="00FD7D2E">
        <w:rPr>
          <w:rFonts w:ascii="Century Gothic" w:hAnsi="Century Gothic"/>
          <w:lang w:val="es-ES"/>
        </w:rPr>
        <w:t>cuatro</w:t>
      </w:r>
      <w:r w:rsidRPr="001457B2">
        <w:rPr>
          <w:rFonts w:ascii="Century Gothic" w:hAnsi="Century Gothic"/>
          <w:lang w:val="es-ES"/>
        </w:rPr>
        <w:t xml:space="preserve">) personas adscritas a </w:t>
      </w:r>
      <w:r w:rsidRPr="001457B2">
        <w:rPr>
          <w:rFonts w:ascii="Century Gothic" w:hAnsi="Century Gothic"/>
          <w:b/>
          <w:bCs/>
          <w:lang w:val="es-ES"/>
        </w:rPr>
        <w:t>“LA SEJUVE”</w:t>
      </w:r>
      <w:r w:rsidRPr="001457B2">
        <w:rPr>
          <w:rFonts w:ascii="Century Gothic" w:hAnsi="Century Gothic"/>
          <w:lang w:val="es-ES"/>
        </w:rPr>
        <w:t>, quienes contarán con derecho a voz y voto. Su instauración se formalizará mediante el acta correspondiente, de conformidad con lo siguiente:</w:t>
      </w:r>
    </w:p>
    <w:p w14:paraId="04EC7CA5"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lang w:val="es-ES"/>
        </w:rPr>
      </w:pPr>
    </w:p>
    <w:p w14:paraId="7F766CD3" w14:textId="77777777" w:rsidR="001457B2" w:rsidRPr="001457B2" w:rsidRDefault="001457B2" w:rsidP="00B57ECF">
      <w:pPr>
        <w:numPr>
          <w:ilvl w:val="0"/>
          <w:numId w:val="35"/>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b/>
          <w:lang w:val="es-ES"/>
        </w:rPr>
        <w:t>Presidenta/e:</w:t>
      </w:r>
      <w:r w:rsidRPr="001457B2">
        <w:rPr>
          <w:rFonts w:ascii="Century Gothic" w:hAnsi="Century Gothic"/>
          <w:lang w:val="es-ES"/>
        </w:rPr>
        <w:t xml:space="preserve"> La persona titular de </w:t>
      </w:r>
      <w:r w:rsidRPr="001457B2">
        <w:rPr>
          <w:rFonts w:ascii="Century Gothic" w:hAnsi="Century Gothic"/>
          <w:b/>
          <w:bCs/>
          <w:lang w:val="es-ES"/>
        </w:rPr>
        <w:t xml:space="preserve">“LA SEJUVE” </w:t>
      </w:r>
      <w:r w:rsidRPr="001457B2">
        <w:rPr>
          <w:rFonts w:ascii="Century Gothic" w:hAnsi="Century Gothic"/>
          <w:lang w:val="es-ES"/>
        </w:rPr>
        <w:t>o en su defecto, la persona servidora pública que designe para tal efecto.</w:t>
      </w:r>
    </w:p>
    <w:p w14:paraId="7D39E544" w14:textId="77777777" w:rsidR="001457B2" w:rsidRPr="001457B2" w:rsidRDefault="001457B2" w:rsidP="00B57ECF">
      <w:pPr>
        <w:numPr>
          <w:ilvl w:val="0"/>
          <w:numId w:val="35"/>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b/>
          <w:lang w:val="es-ES"/>
        </w:rPr>
        <w:t xml:space="preserve">Secretaria/o: </w:t>
      </w:r>
      <w:r w:rsidRPr="001457B2">
        <w:rPr>
          <w:rFonts w:ascii="Century Gothic" w:hAnsi="Century Gothic"/>
          <w:lang w:val="es-ES"/>
        </w:rPr>
        <w:t xml:space="preserve">01 (una) persona servidora pública adscrita a </w:t>
      </w:r>
      <w:r w:rsidRPr="001457B2">
        <w:rPr>
          <w:rFonts w:ascii="Century Gothic" w:hAnsi="Century Gothic"/>
          <w:b/>
          <w:lang w:val="es-ES"/>
        </w:rPr>
        <w:t>“LA SEJUVE”</w:t>
      </w:r>
      <w:r w:rsidRPr="001457B2">
        <w:rPr>
          <w:rFonts w:ascii="Century Gothic" w:hAnsi="Century Gothic"/>
          <w:bCs/>
          <w:lang w:val="es-ES"/>
        </w:rPr>
        <w:t xml:space="preserve">, </w:t>
      </w:r>
      <w:r w:rsidRPr="001457B2">
        <w:rPr>
          <w:rFonts w:ascii="Century Gothic" w:hAnsi="Century Gothic"/>
          <w:lang w:val="es-ES"/>
        </w:rPr>
        <w:t>designada por la persona titular de la misma.</w:t>
      </w:r>
    </w:p>
    <w:p w14:paraId="311D6368" w14:textId="599BDA56" w:rsidR="001457B2" w:rsidRPr="001457B2" w:rsidRDefault="001457B2" w:rsidP="00B57ECF">
      <w:pPr>
        <w:numPr>
          <w:ilvl w:val="0"/>
          <w:numId w:val="35"/>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b/>
          <w:lang w:val="es-ES"/>
        </w:rPr>
        <w:t>Vocal</w:t>
      </w:r>
      <w:r w:rsidR="00FD7D2E">
        <w:rPr>
          <w:rFonts w:ascii="Century Gothic" w:hAnsi="Century Gothic"/>
          <w:b/>
          <w:lang w:val="es-ES"/>
        </w:rPr>
        <w:t>es</w:t>
      </w:r>
      <w:r w:rsidRPr="001457B2">
        <w:rPr>
          <w:rFonts w:ascii="Century Gothic" w:hAnsi="Century Gothic"/>
          <w:b/>
          <w:lang w:val="es-ES"/>
        </w:rPr>
        <w:t>:</w:t>
      </w:r>
      <w:r w:rsidRPr="001457B2">
        <w:rPr>
          <w:rFonts w:ascii="Century Gothic" w:hAnsi="Century Gothic"/>
          <w:lang w:val="es-ES"/>
        </w:rPr>
        <w:t xml:space="preserve"> </w:t>
      </w:r>
      <w:r w:rsidR="00FD7D2E">
        <w:rPr>
          <w:rFonts w:ascii="Century Gothic" w:hAnsi="Century Gothic"/>
          <w:lang w:val="es-ES"/>
        </w:rPr>
        <w:t>02</w:t>
      </w:r>
      <w:r w:rsidRPr="001457B2">
        <w:rPr>
          <w:rFonts w:ascii="Century Gothic" w:hAnsi="Century Gothic"/>
          <w:lang w:val="es-ES"/>
        </w:rPr>
        <w:t xml:space="preserve"> (</w:t>
      </w:r>
      <w:r w:rsidR="00FD7D2E">
        <w:rPr>
          <w:rFonts w:ascii="Century Gothic" w:hAnsi="Century Gothic"/>
          <w:lang w:val="es-ES"/>
        </w:rPr>
        <w:t>dos</w:t>
      </w:r>
      <w:r w:rsidRPr="001457B2">
        <w:rPr>
          <w:rFonts w:ascii="Century Gothic" w:hAnsi="Century Gothic"/>
          <w:lang w:val="es-ES"/>
        </w:rPr>
        <w:t>) persona</w:t>
      </w:r>
      <w:r w:rsidR="00FD7D2E">
        <w:rPr>
          <w:rFonts w:ascii="Century Gothic" w:hAnsi="Century Gothic"/>
          <w:lang w:val="es-ES"/>
        </w:rPr>
        <w:t>s</w:t>
      </w:r>
      <w:r w:rsidRPr="001457B2">
        <w:rPr>
          <w:rFonts w:ascii="Century Gothic" w:hAnsi="Century Gothic"/>
          <w:lang w:val="es-ES"/>
        </w:rPr>
        <w:t xml:space="preserve"> servidora</w:t>
      </w:r>
      <w:r w:rsidR="00FD7D2E">
        <w:rPr>
          <w:rFonts w:ascii="Century Gothic" w:hAnsi="Century Gothic"/>
          <w:lang w:val="es-ES"/>
        </w:rPr>
        <w:t>s</w:t>
      </w:r>
      <w:r w:rsidRPr="001457B2">
        <w:rPr>
          <w:rFonts w:ascii="Century Gothic" w:hAnsi="Century Gothic"/>
          <w:lang w:val="es-ES"/>
        </w:rPr>
        <w:t xml:space="preserve"> pública</w:t>
      </w:r>
      <w:r w:rsidR="00FD7D2E">
        <w:rPr>
          <w:rFonts w:ascii="Century Gothic" w:hAnsi="Century Gothic"/>
          <w:lang w:val="es-ES"/>
        </w:rPr>
        <w:t>s</w:t>
      </w:r>
      <w:r w:rsidRPr="001457B2">
        <w:rPr>
          <w:rFonts w:ascii="Century Gothic" w:hAnsi="Century Gothic"/>
          <w:lang w:val="es-ES"/>
        </w:rPr>
        <w:t xml:space="preserve"> adscrita</w:t>
      </w:r>
      <w:r w:rsidR="00FD7D2E">
        <w:rPr>
          <w:rFonts w:ascii="Century Gothic" w:hAnsi="Century Gothic"/>
          <w:lang w:val="es-ES"/>
        </w:rPr>
        <w:t>s</w:t>
      </w:r>
      <w:r w:rsidRPr="001457B2">
        <w:rPr>
          <w:rFonts w:ascii="Century Gothic" w:hAnsi="Century Gothic"/>
          <w:lang w:val="es-ES"/>
        </w:rPr>
        <w:t xml:space="preserve"> a </w:t>
      </w:r>
      <w:r w:rsidRPr="001457B2">
        <w:rPr>
          <w:rFonts w:ascii="Century Gothic" w:hAnsi="Century Gothic"/>
          <w:b/>
          <w:lang w:val="es-ES"/>
        </w:rPr>
        <w:t>“LA SEJUVE”</w:t>
      </w:r>
      <w:r w:rsidRPr="001457B2">
        <w:rPr>
          <w:rFonts w:ascii="Century Gothic" w:hAnsi="Century Gothic"/>
          <w:bCs/>
          <w:lang w:val="es-ES"/>
        </w:rPr>
        <w:t>,</w:t>
      </w:r>
      <w:r w:rsidRPr="001457B2">
        <w:rPr>
          <w:rFonts w:ascii="Century Gothic" w:hAnsi="Century Gothic"/>
          <w:lang w:val="es-ES"/>
        </w:rPr>
        <w:t xml:space="preserve"> designada</w:t>
      </w:r>
      <w:r w:rsidR="00FD7D2E">
        <w:rPr>
          <w:rFonts w:ascii="Century Gothic" w:hAnsi="Century Gothic"/>
          <w:lang w:val="es-ES"/>
        </w:rPr>
        <w:t>s</w:t>
      </w:r>
      <w:r w:rsidRPr="001457B2">
        <w:rPr>
          <w:rFonts w:ascii="Century Gothic" w:hAnsi="Century Gothic"/>
          <w:lang w:val="es-ES"/>
        </w:rPr>
        <w:t xml:space="preserve"> por la persona titular de la misma.</w:t>
      </w:r>
    </w:p>
    <w:p w14:paraId="4F7B5071"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lang w:val="es-ES"/>
        </w:rPr>
      </w:pPr>
    </w:p>
    <w:p w14:paraId="48C9D9B7" w14:textId="0DB5031B" w:rsidR="001457B2" w:rsidRPr="001457B2" w:rsidRDefault="001457B2" w:rsidP="00B57ECF">
      <w:p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 xml:space="preserve">Las personas integrantes del Comité </w:t>
      </w:r>
      <w:r w:rsidR="003316EA" w:rsidRPr="00B57ECF">
        <w:rPr>
          <w:rFonts w:ascii="Century Gothic" w:hAnsi="Century Gothic"/>
          <w:lang w:val="es-ES"/>
        </w:rPr>
        <w:t>Administrativo</w:t>
      </w:r>
      <w:r w:rsidRPr="001457B2">
        <w:rPr>
          <w:rFonts w:ascii="Century Gothic" w:hAnsi="Century Gothic"/>
          <w:lang w:val="es-ES"/>
        </w:rPr>
        <w:t xml:space="preserve"> podrán designar a una persona suplente, quien deberá ser persona servidora pública adscrita a </w:t>
      </w:r>
      <w:r w:rsidRPr="001457B2">
        <w:rPr>
          <w:rFonts w:ascii="Century Gothic" w:hAnsi="Century Gothic"/>
          <w:b/>
          <w:lang w:val="es-ES"/>
        </w:rPr>
        <w:t>“LA SEJUVE”</w:t>
      </w:r>
      <w:r w:rsidRPr="001457B2">
        <w:rPr>
          <w:rFonts w:ascii="Century Gothic" w:hAnsi="Century Gothic"/>
          <w:lang w:val="es-ES"/>
        </w:rPr>
        <w:t>.</w:t>
      </w:r>
    </w:p>
    <w:p w14:paraId="02B21315"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lang w:val="es-ES"/>
        </w:rPr>
      </w:pPr>
    </w:p>
    <w:p w14:paraId="0492B8B1" w14:textId="7D108CB4" w:rsidR="001457B2" w:rsidRPr="001457B2" w:rsidRDefault="001457B2" w:rsidP="00B57ECF">
      <w:p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lastRenderedPageBreak/>
        <w:t xml:space="preserve">La participación de miembros adicionales del </w:t>
      </w:r>
      <w:r w:rsidR="001808F2" w:rsidRPr="001457B2">
        <w:rPr>
          <w:rFonts w:ascii="Century Gothic" w:hAnsi="Century Gothic"/>
          <w:lang w:val="es-ES"/>
        </w:rPr>
        <w:t xml:space="preserve">Comité </w:t>
      </w:r>
      <w:r w:rsidR="001808F2" w:rsidRPr="00B57ECF">
        <w:rPr>
          <w:rFonts w:ascii="Century Gothic" w:hAnsi="Century Gothic"/>
          <w:lang w:val="es-ES"/>
        </w:rPr>
        <w:t>Administrativo</w:t>
      </w:r>
      <w:r w:rsidRPr="001457B2">
        <w:rPr>
          <w:rFonts w:ascii="Century Gothic" w:hAnsi="Century Gothic"/>
          <w:lang w:val="es-ES"/>
        </w:rPr>
        <w:t>, se atenderá de conformidad con lo siguiente:</w:t>
      </w:r>
    </w:p>
    <w:p w14:paraId="0BC40A4A"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lang w:val="es-ES"/>
        </w:rPr>
      </w:pPr>
    </w:p>
    <w:p w14:paraId="7ACB74E3" w14:textId="19FFB0F1" w:rsidR="001457B2" w:rsidRPr="001457B2" w:rsidRDefault="001457B2" w:rsidP="00B57ECF">
      <w:pPr>
        <w:numPr>
          <w:ilvl w:val="0"/>
          <w:numId w:val="36"/>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b/>
          <w:lang w:val="es-ES"/>
        </w:rPr>
        <w:t>Invitada especial:</w:t>
      </w:r>
      <w:r w:rsidRPr="001457B2">
        <w:rPr>
          <w:rFonts w:ascii="Century Gothic" w:hAnsi="Century Gothic"/>
          <w:bCs/>
          <w:lang w:val="es-ES"/>
        </w:rPr>
        <w:t xml:space="preserve"> </w:t>
      </w:r>
      <w:r w:rsidRPr="001457B2">
        <w:rPr>
          <w:rFonts w:ascii="Century Gothic" w:hAnsi="Century Gothic"/>
          <w:lang w:val="es-ES"/>
        </w:rPr>
        <w:t xml:space="preserve">En todas las sesiones del </w:t>
      </w:r>
      <w:r w:rsidR="001808F2" w:rsidRPr="001457B2">
        <w:rPr>
          <w:rFonts w:ascii="Century Gothic" w:hAnsi="Century Gothic"/>
          <w:lang w:val="es-ES"/>
        </w:rPr>
        <w:t xml:space="preserve">Comité </w:t>
      </w:r>
      <w:r w:rsidR="001808F2" w:rsidRPr="00B57ECF">
        <w:rPr>
          <w:rFonts w:ascii="Century Gothic" w:hAnsi="Century Gothic"/>
          <w:lang w:val="es-ES"/>
        </w:rPr>
        <w:t>Administrativo</w:t>
      </w:r>
      <w:r w:rsidR="001808F2" w:rsidRPr="001457B2">
        <w:rPr>
          <w:rFonts w:ascii="Century Gothic" w:hAnsi="Century Gothic"/>
          <w:lang w:val="es-ES"/>
        </w:rPr>
        <w:t xml:space="preserve"> </w:t>
      </w:r>
      <w:r w:rsidRPr="001457B2">
        <w:rPr>
          <w:rFonts w:ascii="Century Gothic" w:hAnsi="Century Gothic"/>
          <w:lang w:val="es-ES"/>
        </w:rPr>
        <w:t>participará la Instancia Ejecutora como invitada especial, con derecho a voz y sin derecho a voto, quien tendrá la obligación de presentar informes de su actuación en las sesiones que corresponda.</w:t>
      </w:r>
    </w:p>
    <w:p w14:paraId="6A502C5D" w14:textId="3A52D1C6" w:rsidR="001457B2" w:rsidRPr="001457B2" w:rsidRDefault="001457B2" w:rsidP="00B57ECF">
      <w:pPr>
        <w:numPr>
          <w:ilvl w:val="0"/>
          <w:numId w:val="36"/>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b/>
          <w:lang w:val="es-ES"/>
        </w:rPr>
        <w:t>Invitados:</w:t>
      </w:r>
      <w:r w:rsidRPr="001457B2">
        <w:rPr>
          <w:rFonts w:ascii="Century Gothic" w:hAnsi="Century Gothic"/>
          <w:lang w:val="es-ES"/>
        </w:rPr>
        <w:t xml:space="preserve"> Las personas integrantes del </w:t>
      </w:r>
      <w:r w:rsidR="001808F2" w:rsidRPr="001457B2">
        <w:rPr>
          <w:rFonts w:ascii="Century Gothic" w:hAnsi="Century Gothic"/>
          <w:lang w:val="es-ES"/>
        </w:rPr>
        <w:t xml:space="preserve">Comité </w:t>
      </w:r>
      <w:r w:rsidR="001808F2" w:rsidRPr="00B57ECF">
        <w:rPr>
          <w:rFonts w:ascii="Century Gothic" w:hAnsi="Century Gothic"/>
          <w:lang w:val="es-ES"/>
        </w:rPr>
        <w:t>Administrativo</w:t>
      </w:r>
      <w:r w:rsidR="001808F2" w:rsidRPr="001457B2">
        <w:rPr>
          <w:rFonts w:ascii="Century Gothic" w:hAnsi="Century Gothic"/>
          <w:lang w:val="es-ES"/>
        </w:rPr>
        <w:t xml:space="preserve"> </w:t>
      </w:r>
      <w:r w:rsidRPr="001457B2">
        <w:rPr>
          <w:rFonts w:ascii="Century Gothic" w:hAnsi="Century Gothic"/>
          <w:lang w:val="es-ES"/>
        </w:rPr>
        <w:t>podrán convocar a personas ajenas a dicho órgano colegiado, para participar en las sesiones, cuando su participación resulte pertinente para el análisis de los asuntos a tratar. Las personas invitadas contarán con derecho a voz y sin derecho a voto.</w:t>
      </w:r>
    </w:p>
    <w:p w14:paraId="48B4089B" w14:textId="77777777" w:rsidR="003322DF" w:rsidRPr="001457B2" w:rsidRDefault="003322DF" w:rsidP="00B57ECF">
      <w:pPr>
        <w:pBdr>
          <w:top w:val="nil"/>
          <w:left w:val="nil"/>
          <w:bottom w:val="nil"/>
          <w:right w:val="nil"/>
          <w:between w:val="nil"/>
        </w:pBdr>
        <w:spacing w:line="240" w:lineRule="auto"/>
        <w:ind w:right="-137"/>
        <w:jc w:val="both"/>
        <w:rPr>
          <w:rFonts w:ascii="Century Gothic" w:hAnsi="Century Gothic"/>
          <w:lang w:val="es-ES"/>
        </w:rPr>
      </w:pPr>
    </w:p>
    <w:p w14:paraId="7037A257" w14:textId="699DEFA8" w:rsidR="001457B2" w:rsidRPr="001457B2" w:rsidRDefault="001457B2" w:rsidP="00B57ECF">
      <w:pPr>
        <w:pBdr>
          <w:top w:val="nil"/>
          <w:left w:val="nil"/>
          <w:bottom w:val="nil"/>
          <w:right w:val="nil"/>
          <w:between w:val="nil"/>
        </w:pBdr>
        <w:spacing w:line="240" w:lineRule="auto"/>
        <w:ind w:right="-137"/>
        <w:jc w:val="both"/>
        <w:rPr>
          <w:rFonts w:ascii="Century Gothic" w:hAnsi="Century Gothic"/>
          <w:b/>
          <w:lang w:val="es-ES"/>
        </w:rPr>
      </w:pPr>
      <w:r w:rsidRPr="001457B2">
        <w:rPr>
          <w:rFonts w:ascii="Century Gothic" w:hAnsi="Century Gothic"/>
          <w:b/>
          <w:lang w:val="es-ES"/>
        </w:rPr>
        <w:t xml:space="preserve">Facultades del </w:t>
      </w:r>
      <w:r w:rsidR="00A724FF" w:rsidRPr="001457B2">
        <w:rPr>
          <w:rFonts w:ascii="Century Gothic" w:hAnsi="Century Gothic"/>
          <w:b/>
          <w:bCs/>
          <w:lang w:val="es-ES"/>
        </w:rPr>
        <w:t xml:space="preserve">Comité </w:t>
      </w:r>
      <w:r w:rsidR="00A724FF" w:rsidRPr="00B57ECF">
        <w:rPr>
          <w:rFonts w:ascii="Century Gothic" w:hAnsi="Century Gothic"/>
          <w:b/>
          <w:bCs/>
          <w:lang w:val="es-ES"/>
        </w:rPr>
        <w:t>Administrativo</w:t>
      </w:r>
      <w:r w:rsidRPr="001457B2">
        <w:rPr>
          <w:rFonts w:ascii="Century Gothic" w:hAnsi="Century Gothic"/>
          <w:b/>
          <w:bCs/>
          <w:lang w:val="es-ES"/>
        </w:rPr>
        <w:t>:</w:t>
      </w:r>
    </w:p>
    <w:p w14:paraId="215BCE15"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b/>
          <w:lang w:val="es-ES"/>
        </w:rPr>
      </w:pPr>
    </w:p>
    <w:p w14:paraId="2AEE86C2" w14:textId="30953AAC" w:rsidR="001758B3" w:rsidRPr="008E6538" w:rsidRDefault="001457B2" w:rsidP="00B57ECF">
      <w:pPr>
        <w:numPr>
          <w:ilvl w:val="0"/>
          <w:numId w:val="37"/>
        </w:numPr>
        <w:pBdr>
          <w:top w:val="nil"/>
          <w:left w:val="nil"/>
          <w:bottom w:val="nil"/>
          <w:right w:val="nil"/>
          <w:between w:val="nil"/>
        </w:pBdr>
        <w:spacing w:line="240" w:lineRule="auto"/>
        <w:ind w:right="-137"/>
        <w:jc w:val="both"/>
        <w:rPr>
          <w:rFonts w:ascii="Century Gothic" w:hAnsi="Century Gothic"/>
          <w:highlight w:val="yellow"/>
          <w:lang w:val="es-ES"/>
        </w:rPr>
      </w:pPr>
      <w:r w:rsidRPr="008E6538">
        <w:rPr>
          <w:rFonts w:ascii="Century Gothic" w:hAnsi="Century Gothic"/>
          <w:highlight w:val="yellow"/>
          <w:lang w:val="es-ES"/>
        </w:rPr>
        <w:t>Interpretar las bases de la presente Convocatoria, así como autorizar modificaciones a las misma.</w:t>
      </w:r>
    </w:p>
    <w:p w14:paraId="74DA28FA" w14:textId="75C7ABCA" w:rsidR="001457B2" w:rsidRPr="001457B2" w:rsidRDefault="001457B2" w:rsidP="00B57ECF">
      <w:pPr>
        <w:numPr>
          <w:ilvl w:val="0"/>
          <w:numId w:val="37"/>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Tener conocimiento por escrito de las actuaciones de la Instancia Ejecutora.</w:t>
      </w:r>
    </w:p>
    <w:p w14:paraId="7062F5BB" w14:textId="0816566D" w:rsidR="001457B2" w:rsidRPr="001457B2" w:rsidRDefault="001457B2" w:rsidP="00B57ECF">
      <w:pPr>
        <w:numPr>
          <w:ilvl w:val="0"/>
          <w:numId w:val="37"/>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Validar la actuación de la Instancia Ejecutora.</w:t>
      </w:r>
    </w:p>
    <w:p w14:paraId="1F79EAF7" w14:textId="59AB854B" w:rsidR="001457B2" w:rsidRPr="001457B2" w:rsidRDefault="001457B2" w:rsidP="00B57ECF">
      <w:pPr>
        <w:numPr>
          <w:ilvl w:val="0"/>
          <w:numId w:val="37"/>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 xml:space="preserve">Validar a </w:t>
      </w:r>
      <w:r w:rsidR="000E4262" w:rsidRPr="00B57ECF">
        <w:rPr>
          <w:rFonts w:ascii="Century Gothic" w:hAnsi="Century Gothic"/>
          <w:lang w:val="es-ES"/>
        </w:rPr>
        <w:t>los</w:t>
      </w:r>
      <w:r w:rsidRPr="001457B2">
        <w:rPr>
          <w:rFonts w:ascii="Century Gothic" w:hAnsi="Century Gothic"/>
          <w:lang w:val="es-ES"/>
        </w:rPr>
        <w:t xml:space="preserve"> equipos seleccionados por la Instancia Ejecutora, en las etapas correspondientes de la presente Convocatoria.</w:t>
      </w:r>
    </w:p>
    <w:p w14:paraId="2337CC17" w14:textId="44E70898" w:rsidR="001457B2" w:rsidRPr="001457B2" w:rsidRDefault="001457B2" w:rsidP="00B57ECF">
      <w:pPr>
        <w:numPr>
          <w:ilvl w:val="0"/>
          <w:numId w:val="37"/>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 xml:space="preserve">Determinar la suspensión o cancelación de la participación </w:t>
      </w:r>
      <w:r w:rsidR="000E4262" w:rsidRPr="00B57ECF">
        <w:rPr>
          <w:rFonts w:ascii="Century Gothic" w:hAnsi="Century Gothic"/>
          <w:lang w:val="es-ES"/>
        </w:rPr>
        <w:t>de los</w:t>
      </w:r>
      <w:r w:rsidRPr="001457B2">
        <w:rPr>
          <w:rFonts w:ascii="Century Gothic" w:hAnsi="Century Gothic"/>
          <w:lang w:val="es-ES"/>
        </w:rPr>
        <w:t xml:space="preserve"> equipos participantes.</w:t>
      </w:r>
    </w:p>
    <w:p w14:paraId="652C54EF" w14:textId="77777777" w:rsidR="001457B2" w:rsidRPr="001457B2" w:rsidRDefault="001457B2" w:rsidP="00B57ECF">
      <w:pPr>
        <w:numPr>
          <w:ilvl w:val="0"/>
          <w:numId w:val="37"/>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Autorizar ajustes operativos o logísticos, así como la suspensión, aplazamiento, cancelación y/o reprogramación de actividades de la presente Convocatoria.</w:t>
      </w:r>
    </w:p>
    <w:p w14:paraId="70C334BB" w14:textId="77777777" w:rsidR="001457B2" w:rsidRPr="001457B2" w:rsidRDefault="001457B2" w:rsidP="00B57ECF">
      <w:pPr>
        <w:numPr>
          <w:ilvl w:val="0"/>
          <w:numId w:val="37"/>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Autorizar la suspensión y/o aplazamiento y/o cancelación en la entrega del premio descrito en la presente Convocatoria.</w:t>
      </w:r>
    </w:p>
    <w:p w14:paraId="0BCAD6F5" w14:textId="77777777" w:rsidR="001457B2" w:rsidRPr="001457B2" w:rsidRDefault="001457B2" w:rsidP="00B57ECF">
      <w:pPr>
        <w:numPr>
          <w:ilvl w:val="0"/>
          <w:numId w:val="37"/>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Emitir recomendaciones, ajustes y/o estrategias para mejorar la eficiencia, impacto, organización, seguimiento y cierre de la Convocatoria.</w:t>
      </w:r>
    </w:p>
    <w:p w14:paraId="7FA53391" w14:textId="77777777" w:rsidR="001457B2" w:rsidRPr="001457B2" w:rsidRDefault="001457B2" w:rsidP="00B57ECF">
      <w:pPr>
        <w:numPr>
          <w:ilvl w:val="0"/>
          <w:numId w:val="37"/>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Resolver situaciones no previstas, excepciones o controversias que se presenten durante la ejecución de la Convocatoria.</w:t>
      </w:r>
    </w:p>
    <w:p w14:paraId="7FB83536" w14:textId="77777777" w:rsidR="001457B2" w:rsidRPr="001457B2" w:rsidRDefault="001457B2" w:rsidP="00B57ECF">
      <w:pPr>
        <w:numPr>
          <w:ilvl w:val="0"/>
          <w:numId w:val="37"/>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Determinar acciones correctivas ante incumplimientos en la ejecución de la Convocatoria.</w:t>
      </w:r>
    </w:p>
    <w:p w14:paraId="658C3BD4" w14:textId="77777777" w:rsidR="001457B2" w:rsidRPr="001457B2" w:rsidRDefault="001457B2" w:rsidP="00B57ECF">
      <w:pPr>
        <w:numPr>
          <w:ilvl w:val="0"/>
          <w:numId w:val="37"/>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Reservarse el derecho de otorgar información sobre el desarrollo del proceso durante la vigencia de la Convocatoria.</w:t>
      </w:r>
    </w:p>
    <w:p w14:paraId="4FE00E61" w14:textId="77777777" w:rsidR="001457B2" w:rsidRPr="001457B2" w:rsidRDefault="001457B2" w:rsidP="00B57ECF">
      <w:pPr>
        <w:numPr>
          <w:ilvl w:val="0"/>
          <w:numId w:val="37"/>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Registrar en actas los acuerdos tomados durante sus sesiones y dar seguimiento a su cumplimiento.</w:t>
      </w:r>
    </w:p>
    <w:p w14:paraId="61947B53" w14:textId="77777777" w:rsidR="001457B2" w:rsidRPr="00B57ECF" w:rsidRDefault="001457B2" w:rsidP="00B57ECF">
      <w:pPr>
        <w:numPr>
          <w:ilvl w:val="0"/>
          <w:numId w:val="37"/>
        </w:numPr>
        <w:pBdr>
          <w:top w:val="nil"/>
          <w:left w:val="nil"/>
          <w:bottom w:val="nil"/>
          <w:right w:val="nil"/>
          <w:between w:val="nil"/>
        </w:pBdr>
        <w:spacing w:line="240" w:lineRule="auto"/>
        <w:ind w:right="-137"/>
        <w:jc w:val="both"/>
        <w:rPr>
          <w:rFonts w:ascii="Century Gothic" w:hAnsi="Century Gothic"/>
          <w:lang w:val="es-ES"/>
        </w:rPr>
      </w:pPr>
      <w:bookmarkStart w:id="2" w:name="_heading=h.l89iau383ne1"/>
      <w:bookmarkStart w:id="3" w:name="_heading=h.2o39173crsob"/>
      <w:bookmarkEnd w:id="2"/>
      <w:bookmarkEnd w:id="3"/>
      <w:r w:rsidRPr="001457B2">
        <w:rPr>
          <w:rFonts w:ascii="Century Gothic" w:hAnsi="Century Gothic"/>
          <w:lang w:val="es-ES"/>
        </w:rPr>
        <w:t>Sus decisiones y acuerdos serán definitivos e inapelables dentro del ámbito de sus competencias, incluyendo todas las acciones necesarias para el cumplimiento de la Convocatoria.</w:t>
      </w:r>
    </w:p>
    <w:p w14:paraId="1CA20252" w14:textId="1424F457" w:rsidR="00951725" w:rsidRPr="001457B2" w:rsidRDefault="00951725" w:rsidP="00B57ECF">
      <w:pPr>
        <w:numPr>
          <w:ilvl w:val="0"/>
          <w:numId w:val="37"/>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Ejecutar las demás acciones necesarias que no estén expresamente previstas, para el adecuado desarrollo de la presente Convocatoria</w:t>
      </w:r>
      <w:r w:rsidRPr="00B57ECF">
        <w:rPr>
          <w:rFonts w:ascii="Century Gothic" w:hAnsi="Century Gothic"/>
          <w:lang w:val="es-ES"/>
        </w:rPr>
        <w:t>.</w:t>
      </w:r>
    </w:p>
    <w:p w14:paraId="184C020F"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lang w:val="es-ES"/>
        </w:rPr>
      </w:pPr>
    </w:p>
    <w:p w14:paraId="36F7CA4C" w14:textId="1492E2E5" w:rsidR="001457B2" w:rsidRPr="001457B2" w:rsidRDefault="001457B2" w:rsidP="00B57ECF">
      <w:pPr>
        <w:pBdr>
          <w:top w:val="nil"/>
          <w:left w:val="nil"/>
          <w:bottom w:val="nil"/>
          <w:right w:val="nil"/>
          <w:between w:val="nil"/>
        </w:pBdr>
        <w:spacing w:line="240" w:lineRule="auto"/>
        <w:ind w:right="-137"/>
        <w:jc w:val="both"/>
        <w:rPr>
          <w:rFonts w:ascii="Century Gothic" w:hAnsi="Century Gothic"/>
          <w:b/>
          <w:lang w:val="es-ES"/>
        </w:rPr>
      </w:pPr>
      <w:r w:rsidRPr="001457B2">
        <w:rPr>
          <w:rFonts w:ascii="Century Gothic" w:hAnsi="Century Gothic"/>
          <w:b/>
          <w:lang w:val="es-ES"/>
        </w:rPr>
        <w:t xml:space="preserve">Sesiones del </w:t>
      </w:r>
      <w:r w:rsidR="00951725" w:rsidRPr="00B57ECF">
        <w:rPr>
          <w:rFonts w:ascii="Century Gothic" w:hAnsi="Century Gothic"/>
          <w:b/>
          <w:lang w:val="es-ES"/>
        </w:rPr>
        <w:t>Comité Administrativo</w:t>
      </w:r>
      <w:r w:rsidRPr="001457B2">
        <w:rPr>
          <w:rFonts w:ascii="Century Gothic" w:hAnsi="Century Gothic"/>
          <w:b/>
          <w:lang w:val="es-ES"/>
        </w:rPr>
        <w:t>:</w:t>
      </w:r>
    </w:p>
    <w:p w14:paraId="5B189F13"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b/>
          <w:lang w:val="es-ES"/>
        </w:rPr>
      </w:pPr>
    </w:p>
    <w:p w14:paraId="5A9B7118" w14:textId="3D23D971" w:rsidR="001457B2" w:rsidRPr="001457B2" w:rsidRDefault="001457B2" w:rsidP="00B57ECF">
      <w:pPr>
        <w:numPr>
          <w:ilvl w:val="0"/>
          <w:numId w:val="38"/>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b/>
          <w:lang w:val="es-ES"/>
        </w:rPr>
        <w:lastRenderedPageBreak/>
        <w:t xml:space="preserve">Solicitud de sesión: </w:t>
      </w:r>
      <w:r w:rsidRPr="001457B2">
        <w:rPr>
          <w:rFonts w:ascii="Century Gothic" w:hAnsi="Century Gothic"/>
          <w:lang w:val="es-ES"/>
        </w:rPr>
        <w:t xml:space="preserve">Cualquier integrante del </w:t>
      </w:r>
      <w:r w:rsidR="00951725" w:rsidRPr="00B57ECF">
        <w:rPr>
          <w:rFonts w:ascii="Century Gothic" w:hAnsi="Century Gothic"/>
          <w:lang w:val="es-ES"/>
        </w:rPr>
        <w:t>Comité Administrativo</w:t>
      </w:r>
      <w:r w:rsidRPr="001457B2">
        <w:rPr>
          <w:rFonts w:ascii="Century Gothic" w:hAnsi="Century Gothic"/>
          <w:lang w:val="es-ES"/>
        </w:rPr>
        <w:t xml:space="preserve">, así como la Instancia Ejecutora podrá solicitar por oficio o correo electrónico a la </w:t>
      </w:r>
      <w:proofErr w:type="gramStart"/>
      <w:r w:rsidRPr="001457B2">
        <w:rPr>
          <w:rFonts w:ascii="Century Gothic" w:hAnsi="Century Gothic"/>
          <w:lang w:val="es-ES"/>
        </w:rPr>
        <w:t>Presidenta</w:t>
      </w:r>
      <w:proofErr w:type="gramEnd"/>
      <w:r w:rsidRPr="001457B2">
        <w:rPr>
          <w:rFonts w:ascii="Century Gothic" w:hAnsi="Century Gothic"/>
          <w:lang w:val="es-ES"/>
        </w:rPr>
        <w:t>/e del mismo que se convoque a una sesión, señalando los puntos a incorporar en el orden del día.</w:t>
      </w:r>
    </w:p>
    <w:p w14:paraId="184E93B7" w14:textId="77777777" w:rsidR="001457B2" w:rsidRPr="001457B2" w:rsidRDefault="001457B2" w:rsidP="00B57ECF">
      <w:pPr>
        <w:numPr>
          <w:ilvl w:val="0"/>
          <w:numId w:val="38"/>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b/>
          <w:lang w:val="es-ES"/>
        </w:rPr>
        <w:t>Convocatoria y modalidad:</w:t>
      </w:r>
      <w:r w:rsidRPr="001457B2">
        <w:rPr>
          <w:rFonts w:ascii="Century Gothic" w:hAnsi="Century Gothic"/>
          <w:lang w:val="es-ES"/>
        </w:rPr>
        <w:t xml:space="preserve"> Las sesiones serán convocadas por la/el </w:t>
      </w:r>
      <w:proofErr w:type="gramStart"/>
      <w:r w:rsidRPr="001457B2">
        <w:rPr>
          <w:rFonts w:ascii="Century Gothic" w:hAnsi="Century Gothic"/>
          <w:lang w:val="es-ES"/>
        </w:rPr>
        <w:t>Presidenta</w:t>
      </w:r>
      <w:proofErr w:type="gramEnd"/>
      <w:r w:rsidRPr="001457B2">
        <w:rPr>
          <w:rFonts w:ascii="Century Gothic" w:hAnsi="Century Gothic"/>
          <w:lang w:val="es-ES"/>
        </w:rPr>
        <w:t>/e, y la Convocatoria incluirá día, hora, modalidad y orden del día a tratar. Las sesiones podrán realizarse en la modalidad presencial o virtual. De acuerdo con las necesidades operativas de la Convocatoria, se podrá convocar a sesionar en días y horas inhábiles.</w:t>
      </w:r>
    </w:p>
    <w:p w14:paraId="19859FD6" w14:textId="77777777" w:rsidR="001457B2" w:rsidRPr="001457B2" w:rsidRDefault="001457B2" w:rsidP="00B57ECF">
      <w:pPr>
        <w:numPr>
          <w:ilvl w:val="0"/>
          <w:numId w:val="38"/>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b/>
          <w:lang w:val="es-ES"/>
        </w:rPr>
        <w:t>Quórum y votación:</w:t>
      </w:r>
      <w:r w:rsidRPr="001457B2">
        <w:rPr>
          <w:rFonts w:ascii="Century Gothic" w:hAnsi="Century Gothic"/>
          <w:lang w:val="es-ES"/>
        </w:rPr>
        <w:t xml:space="preserve"> El quórum legal para sesionar será con la asistencia mínima del 50% (cincuenta por ciento) más 01 (uno) de las personas integrantes. Cada integrante tendrá derecho a voz y voto, en caso de empate, la/el </w:t>
      </w:r>
      <w:proofErr w:type="gramStart"/>
      <w:r w:rsidRPr="001457B2">
        <w:rPr>
          <w:rFonts w:ascii="Century Gothic" w:hAnsi="Century Gothic"/>
          <w:lang w:val="es-ES"/>
        </w:rPr>
        <w:t>Presidenta</w:t>
      </w:r>
      <w:proofErr w:type="gramEnd"/>
      <w:r w:rsidRPr="001457B2">
        <w:rPr>
          <w:rFonts w:ascii="Century Gothic" w:hAnsi="Century Gothic"/>
          <w:lang w:val="es-ES"/>
        </w:rPr>
        <w:t>/e ejercerá el voto de calidad.</w:t>
      </w:r>
    </w:p>
    <w:p w14:paraId="36518BBE" w14:textId="77777777" w:rsidR="001457B2" w:rsidRPr="001457B2" w:rsidRDefault="001457B2" w:rsidP="00B57ECF">
      <w:pPr>
        <w:numPr>
          <w:ilvl w:val="0"/>
          <w:numId w:val="38"/>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b/>
          <w:lang w:val="es-ES"/>
        </w:rPr>
        <w:t>Registro y seguimiento:</w:t>
      </w:r>
      <w:r w:rsidRPr="001457B2">
        <w:rPr>
          <w:rFonts w:ascii="Century Gothic" w:hAnsi="Century Gothic"/>
          <w:lang w:val="es-ES"/>
        </w:rPr>
        <w:t xml:space="preserve"> En cada sesión se levantará y firmará un Acta en la que se estipulen los acuerdos adoptados. El </w:t>
      </w:r>
      <w:proofErr w:type="gramStart"/>
      <w:r w:rsidRPr="001457B2">
        <w:rPr>
          <w:rFonts w:ascii="Century Gothic" w:hAnsi="Century Gothic"/>
          <w:lang w:val="es-ES"/>
        </w:rPr>
        <w:t>Secretario</w:t>
      </w:r>
      <w:proofErr w:type="gramEnd"/>
      <w:r w:rsidRPr="001457B2">
        <w:rPr>
          <w:rFonts w:ascii="Century Gothic" w:hAnsi="Century Gothic"/>
          <w:lang w:val="es-ES"/>
        </w:rPr>
        <w:t>/a será responsable de elaborar, dar seguimiento a los acuerdos adoptados y resguardar las actas correspondientes.</w:t>
      </w:r>
    </w:p>
    <w:p w14:paraId="716AB7EF" w14:textId="6A45714C" w:rsidR="001457B2" w:rsidRPr="001457B2" w:rsidRDefault="001457B2" w:rsidP="00B57ECF">
      <w:pPr>
        <w:numPr>
          <w:ilvl w:val="0"/>
          <w:numId w:val="38"/>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b/>
          <w:lang w:val="es-ES"/>
        </w:rPr>
        <w:t>Periodicidad:</w:t>
      </w:r>
      <w:r w:rsidRPr="001457B2">
        <w:rPr>
          <w:rFonts w:ascii="Century Gothic" w:hAnsi="Century Gothic"/>
          <w:lang w:val="es-ES"/>
        </w:rPr>
        <w:t xml:space="preserve"> El </w:t>
      </w:r>
      <w:r w:rsidR="0017622E" w:rsidRPr="00B57ECF">
        <w:rPr>
          <w:rFonts w:ascii="Century Gothic" w:hAnsi="Century Gothic"/>
          <w:lang w:val="es-ES"/>
        </w:rPr>
        <w:t xml:space="preserve">Comité Administrativo </w:t>
      </w:r>
      <w:r w:rsidRPr="001457B2">
        <w:rPr>
          <w:rFonts w:ascii="Century Gothic" w:hAnsi="Century Gothic"/>
          <w:lang w:val="es-ES"/>
        </w:rPr>
        <w:t>sesionará de manera ordinaria al menos 02 (dos) veces, la primera para su instauración y la segunda para la conclusión o cierre de la Convocatoria, asimismo, podrá sesionar de manera extraordinaria cuando sea necesario.</w:t>
      </w:r>
    </w:p>
    <w:p w14:paraId="261F49B5"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lang w:val="es-ES"/>
        </w:rPr>
      </w:pPr>
      <w:bookmarkStart w:id="4" w:name="_heading=h.iyb3eptnq89l"/>
      <w:bookmarkEnd w:id="4"/>
    </w:p>
    <w:p w14:paraId="195B5E3A"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b/>
          <w:lang w:val="es-ES"/>
        </w:rPr>
      </w:pPr>
      <w:r w:rsidRPr="001457B2">
        <w:rPr>
          <w:rFonts w:ascii="Century Gothic" w:hAnsi="Century Gothic"/>
          <w:b/>
          <w:bCs/>
          <w:lang w:val="es-ES"/>
        </w:rPr>
        <w:t>III.</w:t>
      </w:r>
      <w:r w:rsidRPr="001457B2">
        <w:rPr>
          <w:rFonts w:ascii="Century Gothic" w:hAnsi="Century Gothic"/>
          <w:b/>
          <w:lang w:val="es-ES"/>
        </w:rPr>
        <w:t xml:space="preserve"> “Jurado Calificador de la Tercera Etapa”:</w:t>
      </w:r>
    </w:p>
    <w:p w14:paraId="613A96C2"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b/>
          <w:lang w:val="es-ES"/>
        </w:rPr>
      </w:pPr>
    </w:p>
    <w:p w14:paraId="1FB67974" w14:textId="7FF65A9E" w:rsidR="001457B2" w:rsidRPr="001457B2" w:rsidRDefault="001457B2" w:rsidP="00B57ECF">
      <w:p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b/>
          <w:lang w:val="es-ES"/>
        </w:rPr>
        <w:t>Integración:</w:t>
      </w:r>
      <w:r w:rsidRPr="001457B2">
        <w:rPr>
          <w:rFonts w:ascii="Century Gothic" w:hAnsi="Century Gothic"/>
          <w:lang w:val="es-ES"/>
        </w:rPr>
        <w:t xml:space="preserve"> El “Jurado Calificador de la Tercera Etapa” estará integrado por </w:t>
      </w:r>
      <w:r w:rsidRPr="003A5FC3">
        <w:rPr>
          <w:rFonts w:ascii="Century Gothic" w:hAnsi="Century Gothic"/>
          <w:lang w:val="es-ES"/>
        </w:rPr>
        <w:t>0</w:t>
      </w:r>
      <w:r w:rsidR="00CC4ACB" w:rsidRPr="003A5FC3">
        <w:rPr>
          <w:rFonts w:ascii="Century Gothic" w:hAnsi="Century Gothic"/>
          <w:lang w:val="es-ES"/>
        </w:rPr>
        <w:t>3</w:t>
      </w:r>
      <w:r w:rsidRPr="003A5FC3">
        <w:rPr>
          <w:rFonts w:ascii="Century Gothic" w:hAnsi="Century Gothic"/>
          <w:lang w:val="es-ES"/>
        </w:rPr>
        <w:t xml:space="preserve"> (</w:t>
      </w:r>
      <w:r w:rsidR="00CC4ACB" w:rsidRPr="003A5FC3">
        <w:rPr>
          <w:rFonts w:ascii="Century Gothic" w:hAnsi="Century Gothic"/>
          <w:lang w:val="es-ES"/>
        </w:rPr>
        <w:t>tres</w:t>
      </w:r>
      <w:r w:rsidRPr="003A5FC3">
        <w:rPr>
          <w:rFonts w:ascii="Century Gothic" w:hAnsi="Century Gothic"/>
          <w:lang w:val="es-ES"/>
        </w:rPr>
        <w:t xml:space="preserve">) personas servidoras públicas adscritas a </w:t>
      </w:r>
      <w:r w:rsidRPr="003A5FC3">
        <w:rPr>
          <w:rFonts w:ascii="Century Gothic" w:hAnsi="Century Gothic"/>
          <w:b/>
          <w:lang w:val="es-ES"/>
        </w:rPr>
        <w:t>“LA SEJUVE”</w:t>
      </w:r>
      <w:r w:rsidRPr="003A5FC3">
        <w:rPr>
          <w:rFonts w:ascii="Century Gothic" w:hAnsi="Century Gothic"/>
          <w:lang w:val="es-ES"/>
        </w:rPr>
        <w:t>, designadas por la persona Tit</w:t>
      </w:r>
      <w:r w:rsidRPr="001457B2">
        <w:rPr>
          <w:rFonts w:ascii="Century Gothic" w:hAnsi="Century Gothic"/>
          <w:lang w:val="es-ES"/>
        </w:rPr>
        <w:t>ular de la misma</w:t>
      </w:r>
      <w:r w:rsidR="003E3698">
        <w:rPr>
          <w:rFonts w:ascii="Century Gothic" w:hAnsi="Century Gothic"/>
          <w:lang w:val="es-ES"/>
        </w:rPr>
        <w:t xml:space="preserve"> y </w:t>
      </w:r>
      <w:r w:rsidR="003E3698" w:rsidRPr="003E3698">
        <w:rPr>
          <w:rFonts w:ascii="Century Gothic" w:hAnsi="Century Gothic"/>
          <w:highlight w:val="yellow"/>
          <w:lang w:val="es-ES"/>
        </w:rPr>
        <w:t xml:space="preserve">02 (dos) </w:t>
      </w:r>
      <w:r w:rsidR="003E3698" w:rsidRPr="003E3698">
        <w:rPr>
          <w:rFonts w:ascii="Century Gothic" w:hAnsi="Century Gothic"/>
          <w:highlight w:val="yellow"/>
          <w:lang w:val="es-MX"/>
        </w:rPr>
        <w:t xml:space="preserve">personas integrantes de la Mesa Directiva de la Legislatura del </w:t>
      </w:r>
      <w:r w:rsidR="003E3698" w:rsidRPr="003E3698">
        <w:rPr>
          <w:rFonts w:ascii="Century Gothic" w:hAnsi="Century Gothic"/>
          <w:bCs/>
          <w:highlight w:val="yellow"/>
          <w:lang w:val="es-MX"/>
        </w:rPr>
        <w:t>Estado de Querétaro</w:t>
      </w:r>
      <w:r w:rsidR="006731C3">
        <w:rPr>
          <w:rFonts w:ascii="Century Gothic" w:hAnsi="Century Gothic"/>
          <w:lang w:val="es-MX"/>
        </w:rPr>
        <w:t>.</w:t>
      </w:r>
    </w:p>
    <w:p w14:paraId="7EC6E023"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lang w:val="es-ES"/>
        </w:rPr>
      </w:pPr>
    </w:p>
    <w:p w14:paraId="2E91A25E"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b/>
          <w:lang w:val="es-ES"/>
        </w:rPr>
      </w:pPr>
      <w:r w:rsidRPr="001457B2">
        <w:rPr>
          <w:rFonts w:ascii="Century Gothic" w:hAnsi="Century Gothic"/>
          <w:b/>
          <w:lang w:val="es-ES"/>
        </w:rPr>
        <w:t>Facultades del “Jurado Calificador de la Tercera Etapa”:</w:t>
      </w:r>
    </w:p>
    <w:p w14:paraId="240EA92C"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b/>
          <w:lang w:val="es-ES"/>
        </w:rPr>
      </w:pPr>
    </w:p>
    <w:p w14:paraId="617CB93A" w14:textId="36E78746" w:rsidR="001457B2" w:rsidRPr="001457B2" w:rsidRDefault="001457B2" w:rsidP="00B57ECF">
      <w:pPr>
        <w:numPr>
          <w:ilvl w:val="0"/>
          <w:numId w:val="39"/>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 xml:space="preserve">Evaluar a </w:t>
      </w:r>
      <w:r w:rsidR="00CC4ACB" w:rsidRPr="00B57ECF">
        <w:rPr>
          <w:rFonts w:ascii="Century Gothic" w:hAnsi="Century Gothic"/>
          <w:lang w:val="es-ES"/>
        </w:rPr>
        <w:t>los</w:t>
      </w:r>
      <w:r w:rsidRPr="001457B2">
        <w:rPr>
          <w:rFonts w:ascii="Century Gothic" w:hAnsi="Century Gothic"/>
          <w:lang w:val="es-ES"/>
        </w:rPr>
        <w:t xml:space="preserve"> equipos que participen en la Tercera Etapa: Evaluación Inicial, conforme a la rúbrica de evaluación correspondiente.</w:t>
      </w:r>
    </w:p>
    <w:p w14:paraId="08DAC169" w14:textId="77777777" w:rsidR="001457B2" w:rsidRPr="001457B2" w:rsidRDefault="001457B2" w:rsidP="00B57ECF">
      <w:pPr>
        <w:numPr>
          <w:ilvl w:val="0"/>
          <w:numId w:val="39"/>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Realizar las evaluaciones de manera imparcial y objetiva en apego a los criterios establecidos en la presente Convocatoria.</w:t>
      </w:r>
    </w:p>
    <w:p w14:paraId="4B3A9CBB" w14:textId="7DDD977E" w:rsidR="001457B2" w:rsidRPr="001457B2" w:rsidRDefault="001457B2" w:rsidP="00B57ECF">
      <w:pPr>
        <w:numPr>
          <w:ilvl w:val="0"/>
          <w:numId w:val="39"/>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Entregar las rúbricas de evaluación debidamente llenadas y firmadas a la Instancia Ejecutora.</w:t>
      </w:r>
    </w:p>
    <w:p w14:paraId="229B85A1" w14:textId="77777777" w:rsidR="001457B2" w:rsidRPr="001457B2" w:rsidRDefault="001457B2" w:rsidP="00B57ECF">
      <w:pPr>
        <w:numPr>
          <w:ilvl w:val="0"/>
          <w:numId w:val="39"/>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Guardar confidencialidad respecto a la información, documentación y resultados del proceso de evaluación.</w:t>
      </w:r>
    </w:p>
    <w:p w14:paraId="43624735" w14:textId="77777777" w:rsidR="001457B2" w:rsidRPr="001457B2" w:rsidRDefault="001457B2" w:rsidP="00B57ECF">
      <w:pPr>
        <w:numPr>
          <w:ilvl w:val="0"/>
          <w:numId w:val="39"/>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Actuar en todo momento con responsabilidad, objetividad, transparencia y compromiso ético.</w:t>
      </w:r>
    </w:p>
    <w:p w14:paraId="2C528E4D" w14:textId="3909B269" w:rsidR="001457B2" w:rsidRPr="001457B2" w:rsidRDefault="001457B2" w:rsidP="00B57ECF">
      <w:pPr>
        <w:numPr>
          <w:ilvl w:val="0"/>
          <w:numId w:val="39"/>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Solicitar documentación adicional o aclaraciones a través de la Instancia Ejecutora, cuando sea necesario para la evaluación.</w:t>
      </w:r>
    </w:p>
    <w:p w14:paraId="7629F5D6" w14:textId="77777777" w:rsidR="001457B2" w:rsidRDefault="001457B2" w:rsidP="00B57ECF">
      <w:pPr>
        <w:numPr>
          <w:ilvl w:val="0"/>
          <w:numId w:val="39"/>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Sus decisiones serán definitivas e inapelables en el ámbito de su competencia.</w:t>
      </w:r>
    </w:p>
    <w:p w14:paraId="42C91917"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b/>
          <w:lang w:val="es-ES"/>
        </w:rPr>
      </w:pPr>
      <w:r w:rsidRPr="001457B2">
        <w:rPr>
          <w:rFonts w:ascii="Century Gothic" w:hAnsi="Century Gothic"/>
          <w:b/>
          <w:bCs/>
          <w:lang w:val="es-ES"/>
        </w:rPr>
        <w:tab/>
      </w:r>
    </w:p>
    <w:p w14:paraId="37D4550F" w14:textId="5E24A13B" w:rsidR="001457B2" w:rsidRPr="001457B2" w:rsidRDefault="001457B2" w:rsidP="00B57ECF">
      <w:pPr>
        <w:pBdr>
          <w:top w:val="nil"/>
          <w:left w:val="nil"/>
          <w:bottom w:val="nil"/>
          <w:right w:val="nil"/>
          <w:between w:val="nil"/>
        </w:pBdr>
        <w:spacing w:line="240" w:lineRule="auto"/>
        <w:ind w:right="-137"/>
        <w:jc w:val="both"/>
        <w:rPr>
          <w:rFonts w:ascii="Century Gothic" w:hAnsi="Century Gothic"/>
          <w:b/>
          <w:lang w:val="es-ES"/>
        </w:rPr>
      </w:pPr>
      <w:r w:rsidRPr="001457B2">
        <w:rPr>
          <w:rFonts w:ascii="Century Gothic" w:hAnsi="Century Gothic"/>
          <w:b/>
          <w:bCs/>
          <w:lang w:val="es-ES"/>
        </w:rPr>
        <w:lastRenderedPageBreak/>
        <w:t>IV.</w:t>
      </w:r>
      <w:r w:rsidRPr="001457B2">
        <w:rPr>
          <w:rFonts w:ascii="Century Gothic" w:hAnsi="Century Gothic"/>
          <w:b/>
          <w:lang w:val="es-ES"/>
        </w:rPr>
        <w:t xml:space="preserve"> </w:t>
      </w:r>
      <w:r w:rsidR="00811416" w:rsidRPr="00B57ECF">
        <w:rPr>
          <w:rFonts w:ascii="Century Gothic" w:hAnsi="Century Gothic"/>
          <w:b/>
          <w:lang w:val="es-ES"/>
        </w:rPr>
        <w:t>Comité Organizador</w:t>
      </w:r>
      <w:r w:rsidRPr="001457B2">
        <w:rPr>
          <w:rFonts w:ascii="Century Gothic" w:hAnsi="Century Gothic"/>
          <w:b/>
          <w:lang w:val="es-ES"/>
        </w:rPr>
        <w:t>:</w:t>
      </w:r>
    </w:p>
    <w:p w14:paraId="67CFE1C9"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b/>
          <w:lang w:val="es-ES"/>
        </w:rPr>
      </w:pPr>
    </w:p>
    <w:p w14:paraId="2D15C4D8" w14:textId="65D41C8E" w:rsidR="001457B2" w:rsidRPr="001457B2" w:rsidRDefault="001457B2" w:rsidP="00B57ECF">
      <w:p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b/>
          <w:lang w:val="es-ES"/>
        </w:rPr>
        <w:t>Integración:</w:t>
      </w:r>
      <w:r w:rsidRPr="001457B2">
        <w:rPr>
          <w:rFonts w:ascii="Century Gothic" w:hAnsi="Century Gothic"/>
          <w:lang w:val="es-ES"/>
        </w:rPr>
        <w:t xml:space="preserve"> </w:t>
      </w:r>
      <w:r w:rsidR="00811416" w:rsidRPr="001457B2">
        <w:rPr>
          <w:rFonts w:ascii="Century Gothic" w:hAnsi="Century Gothic"/>
          <w:lang w:val="es-ES"/>
        </w:rPr>
        <w:t xml:space="preserve">El </w:t>
      </w:r>
      <w:r w:rsidR="00811416" w:rsidRPr="00B57ECF">
        <w:rPr>
          <w:rFonts w:ascii="Century Gothic" w:hAnsi="Century Gothic"/>
          <w:lang w:val="es-MX"/>
        </w:rPr>
        <w:t xml:space="preserve">Comité Organizador de la presente Convocatoria </w:t>
      </w:r>
      <w:proofErr w:type="spellStart"/>
      <w:r w:rsidR="00811416" w:rsidRPr="00B57ECF">
        <w:rPr>
          <w:rFonts w:ascii="Century Gothic" w:hAnsi="Century Gothic"/>
          <w:lang w:val="es-MX"/>
        </w:rPr>
        <w:t>esta</w:t>
      </w:r>
      <w:proofErr w:type="spellEnd"/>
      <w:r w:rsidR="00811416" w:rsidRPr="00B57ECF">
        <w:rPr>
          <w:rFonts w:ascii="Century Gothic" w:hAnsi="Century Gothic"/>
          <w:lang w:val="es-MX"/>
        </w:rPr>
        <w:t xml:space="preserve"> integrado por la persona Titular de </w:t>
      </w:r>
      <w:r w:rsidR="00811416" w:rsidRPr="00B57ECF">
        <w:rPr>
          <w:rFonts w:ascii="Century Gothic" w:hAnsi="Century Gothic"/>
          <w:b/>
          <w:bCs/>
          <w:lang w:val="es-MX"/>
        </w:rPr>
        <w:t>“LA SEJUVE”</w:t>
      </w:r>
      <w:r w:rsidR="00811416" w:rsidRPr="00B57ECF">
        <w:rPr>
          <w:rFonts w:ascii="Century Gothic" w:hAnsi="Century Gothic"/>
          <w:lang w:val="es-MX"/>
        </w:rPr>
        <w:t xml:space="preserve"> y las personas integrantes de la Mesa Directiva de la Legislatura del </w:t>
      </w:r>
      <w:r w:rsidR="0087730C">
        <w:rPr>
          <w:rFonts w:ascii="Century Gothic" w:hAnsi="Century Gothic"/>
          <w:bCs/>
          <w:lang w:val="es-MX"/>
        </w:rPr>
        <w:t>E</w:t>
      </w:r>
      <w:r w:rsidR="00811416" w:rsidRPr="00B57ECF">
        <w:rPr>
          <w:rFonts w:ascii="Century Gothic" w:hAnsi="Century Gothic"/>
          <w:bCs/>
          <w:lang w:val="es-MX"/>
        </w:rPr>
        <w:t>stado de Querétaro.</w:t>
      </w:r>
    </w:p>
    <w:p w14:paraId="372D70BB"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lang w:val="es-ES"/>
        </w:rPr>
      </w:pPr>
    </w:p>
    <w:p w14:paraId="654A7CBD" w14:textId="6CDCD852" w:rsidR="001457B2" w:rsidRPr="001457B2" w:rsidRDefault="001457B2" w:rsidP="00B57ECF">
      <w:pPr>
        <w:pBdr>
          <w:top w:val="nil"/>
          <w:left w:val="nil"/>
          <w:bottom w:val="nil"/>
          <w:right w:val="nil"/>
          <w:between w:val="nil"/>
        </w:pBdr>
        <w:spacing w:line="240" w:lineRule="auto"/>
        <w:ind w:right="-137"/>
        <w:jc w:val="both"/>
        <w:rPr>
          <w:rFonts w:ascii="Century Gothic" w:hAnsi="Century Gothic"/>
          <w:b/>
          <w:bCs/>
          <w:lang w:val="es-ES"/>
        </w:rPr>
      </w:pPr>
      <w:r w:rsidRPr="001457B2">
        <w:rPr>
          <w:rFonts w:ascii="Century Gothic" w:hAnsi="Century Gothic"/>
          <w:b/>
          <w:lang w:val="es-ES"/>
        </w:rPr>
        <w:t xml:space="preserve">   Facultades del </w:t>
      </w:r>
      <w:r w:rsidR="00811416" w:rsidRPr="00B57ECF">
        <w:rPr>
          <w:rFonts w:ascii="Century Gothic" w:hAnsi="Century Gothic"/>
          <w:b/>
          <w:bCs/>
          <w:lang w:val="es-MX"/>
        </w:rPr>
        <w:t>Comité Organizador:</w:t>
      </w:r>
    </w:p>
    <w:p w14:paraId="75A05173"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lang w:val="es-ES"/>
        </w:rPr>
      </w:pPr>
    </w:p>
    <w:p w14:paraId="3B951F53" w14:textId="58D516B2" w:rsidR="00D1350C" w:rsidRPr="00B57ECF" w:rsidRDefault="00C96521" w:rsidP="00B57ECF">
      <w:pPr>
        <w:numPr>
          <w:ilvl w:val="0"/>
          <w:numId w:val="45"/>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 xml:space="preserve">Evaluar a </w:t>
      </w:r>
      <w:r w:rsidRPr="00B57ECF">
        <w:rPr>
          <w:rFonts w:ascii="Century Gothic" w:hAnsi="Century Gothic"/>
          <w:lang w:val="es-ES"/>
        </w:rPr>
        <w:t>los</w:t>
      </w:r>
      <w:r w:rsidRPr="001457B2">
        <w:rPr>
          <w:rFonts w:ascii="Century Gothic" w:hAnsi="Century Gothic"/>
          <w:lang w:val="es-ES"/>
        </w:rPr>
        <w:t xml:space="preserve"> equipos que participen en la </w:t>
      </w:r>
      <w:r w:rsidR="0087730C">
        <w:rPr>
          <w:rFonts w:ascii="Century Gothic" w:hAnsi="Century Gothic"/>
          <w:lang w:val="es-ES"/>
        </w:rPr>
        <w:t>Cuarta</w:t>
      </w:r>
      <w:r w:rsidRPr="00B57ECF">
        <w:rPr>
          <w:rFonts w:ascii="Century Gothic" w:hAnsi="Century Gothic"/>
          <w:lang w:val="es-ES"/>
        </w:rPr>
        <w:t xml:space="preserve"> Etapa: Presentación de Iniciativa</w:t>
      </w:r>
      <w:r w:rsidRPr="001457B2">
        <w:rPr>
          <w:rFonts w:ascii="Century Gothic" w:hAnsi="Century Gothic"/>
          <w:lang w:val="es-ES"/>
        </w:rPr>
        <w:t>, conforme a la rúbrica de evaluación correspondiente.</w:t>
      </w:r>
    </w:p>
    <w:p w14:paraId="028BE7EC" w14:textId="18151FAD" w:rsidR="0045297C" w:rsidRPr="00B57ECF" w:rsidRDefault="0045297C" w:rsidP="00B57ECF">
      <w:pPr>
        <w:numPr>
          <w:ilvl w:val="0"/>
          <w:numId w:val="45"/>
        </w:numPr>
        <w:pBdr>
          <w:top w:val="nil"/>
          <w:left w:val="nil"/>
          <w:bottom w:val="nil"/>
          <w:right w:val="nil"/>
          <w:between w:val="nil"/>
        </w:pBdr>
        <w:spacing w:line="240" w:lineRule="auto"/>
        <w:ind w:right="-137"/>
        <w:jc w:val="both"/>
        <w:rPr>
          <w:rFonts w:ascii="Century Gothic" w:hAnsi="Century Gothic"/>
          <w:lang w:val="es-ES"/>
        </w:rPr>
      </w:pPr>
      <w:r w:rsidRPr="00B57ECF">
        <w:rPr>
          <w:rFonts w:ascii="Century Gothic" w:hAnsi="Century Gothic"/>
          <w:lang w:val="es-ES"/>
        </w:rPr>
        <w:t xml:space="preserve">Determinar a los equipos ganadores de la presente Convocatoria, mediante el resultado de las Rúbricas de </w:t>
      </w:r>
      <w:r w:rsidR="003A6816" w:rsidRPr="00B57ECF">
        <w:rPr>
          <w:rFonts w:ascii="Century Gothic" w:hAnsi="Century Gothic"/>
          <w:lang w:val="es-ES"/>
        </w:rPr>
        <w:t>E</w:t>
      </w:r>
      <w:r w:rsidRPr="00B57ECF">
        <w:rPr>
          <w:rFonts w:ascii="Century Gothic" w:hAnsi="Century Gothic"/>
          <w:lang w:val="es-ES"/>
        </w:rPr>
        <w:t xml:space="preserve">valuación correspondientes a </w:t>
      </w:r>
      <w:r w:rsidRPr="001457B2">
        <w:rPr>
          <w:rFonts w:ascii="Century Gothic" w:hAnsi="Century Gothic"/>
          <w:lang w:val="es-ES"/>
        </w:rPr>
        <w:t xml:space="preserve">la </w:t>
      </w:r>
      <w:r w:rsidR="0087730C">
        <w:rPr>
          <w:rFonts w:ascii="Century Gothic" w:hAnsi="Century Gothic"/>
          <w:lang w:val="es-ES"/>
        </w:rPr>
        <w:t>Cuarta</w:t>
      </w:r>
      <w:r w:rsidRPr="00B57ECF">
        <w:rPr>
          <w:rFonts w:ascii="Century Gothic" w:hAnsi="Century Gothic"/>
          <w:lang w:val="es-ES"/>
        </w:rPr>
        <w:t xml:space="preserve"> Etapa: Presentación de Iniciativa</w:t>
      </w:r>
      <w:r w:rsidR="003A6816" w:rsidRPr="00B57ECF">
        <w:rPr>
          <w:rFonts w:ascii="Century Gothic" w:hAnsi="Century Gothic"/>
          <w:lang w:val="es-ES"/>
        </w:rPr>
        <w:t>.</w:t>
      </w:r>
    </w:p>
    <w:p w14:paraId="0F2215A0" w14:textId="77777777" w:rsidR="00D1350C" w:rsidRPr="00B57ECF" w:rsidRDefault="001457B2" w:rsidP="00B57ECF">
      <w:pPr>
        <w:numPr>
          <w:ilvl w:val="0"/>
          <w:numId w:val="45"/>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Realizar las evaluaciones de manera imparcial y objetiva en apego a los criterios establecidos en la presente Convocatoria.</w:t>
      </w:r>
    </w:p>
    <w:p w14:paraId="35D4224D" w14:textId="77777777" w:rsidR="00D1350C" w:rsidRPr="00B57ECF" w:rsidRDefault="001457B2" w:rsidP="00B57ECF">
      <w:pPr>
        <w:numPr>
          <w:ilvl w:val="0"/>
          <w:numId w:val="45"/>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Entregar las rúbricas de evaluación debidamente llenadas y firmadas a la Instancia Ejecutora.</w:t>
      </w:r>
    </w:p>
    <w:p w14:paraId="092835E9" w14:textId="77777777" w:rsidR="00D1350C" w:rsidRPr="00B57ECF" w:rsidRDefault="001457B2" w:rsidP="00B57ECF">
      <w:pPr>
        <w:numPr>
          <w:ilvl w:val="0"/>
          <w:numId w:val="45"/>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Guardar confidencialidad respecto a la información, documentación y resultados del proceso de evaluación.</w:t>
      </w:r>
    </w:p>
    <w:p w14:paraId="707A176D" w14:textId="77777777" w:rsidR="00D1350C" w:rsidRPr="00B57ECF" w:rsidRDefault="001457B2" w:rsidP="00B57ECF">
      <w:pPr>
        <w:numPr>
          <w:ilvl w:val="0"/>
          <w:numId w:val="45"/>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Actuar en todo momento con responsabilidad, objetividad, transparencia y compromiso ético.</w:t>
      </w:r>
    </w:p>
    <w:p w14:paraId="20074466" w14:textId="77777777" w:rsidR="00D1350C" w:rsidRPr="00B57ECF" w:rsidRDefault="001457B2" w:rsidP="00B57ECF">
      <w:pPr>
        <w:numPr>
          <w:ilvl w:val="0"/>
          <w:numId w:val="45"/>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Solicitar documentación adicional o aclaraciones a través de la Instancia Ejecutora, cuando sea necesario para la evaluación.</w:t>
      </w:r>
    </w:p>
    <w:p w14:paraId="1D4E8235" w14:textId="0FA3F554" w:rsidR="001457B2" w:rsidRPr="001457B2" w:rsidRDefault="001457B2" w:rsidP="00B57ECF">
      <w:pPr>
        <w:numPr>
          <w:ilvl w:val="0"/>
          <w:numId w:val="45"/>
        </w:num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Sus decisiones serán definitivas e inapelables en el ámbito de su competencia.</w:t>
      </w:r>
    </w:p>
    <w:p w14:paraId="7C5E9268"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lang w:val="es-ES"/>
        </w:rPr>
      </w:pPr>
    </w:p>
    <w:p w14:paraId="5323A42E" w14:textId="65DAB295" w:rsidR="001457B2" w:rsidRPr="00B57ECF" w:rsidRDefault="001457B2" w:rsidP="00B57ECF">
      <w:pPr>
        <w:pStyle w:val="Prrafodelista"/>
        <w:numPr>
          <w:ilvl w:val="0"/>
          <w:numId w:val="7"/>
        </w:numPr>
        <w:pBdr>
          <w:top w:val="nil"/>
          <w:left w:val="nil"/>
          <w:bottom w:val="nil"/>
          <w:right w:val="nil"/>
          <w:between w:val="nil"/>
        </w:pBdr>
        <w:spacing w:line="240" w:lineRule="auto"/>
        <w:ind w:left="426" w:right="-137" w:hanging="426"/>
        <w:jc w:val="both"/>
        <w:rPr>
          <w:rFonts w:ascii="Century Gothic" w:hAnsi="Century Gothic"/>
          <w:b/>
          <w:lang w:val="es-ES"/>
        </w:rPr>
      </w:pPr>
      <w:r w:rsidRPr="00B57ECF">
        <w:rPr>
          <w:rFonts w:ascii="Century Gothic" w:hAnsi="Century Gothic"/>
          <w:b/>
          <w:lang w:val="es-ES"/>
        </w:rPr>
        <w:t xml:space="preserve"> CANAL DE COMUNICACIÓN</w:t>
      </w:r>
    </w:p>
    <w:p w14:paraId="195E510E"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 xml:space="preserve">Para efectos de atención, seguimiento y resolución de dudas, aclaraciones o inconformidades relacionadas con la presente Convocatoria, se designa como medio oficial de comunicación el correo electrónico </w:t>
      </w:r>
      <w:hyperlink r:id="rId15" w:history="1">
        <w:r w:rsidRPr="00173A8A">
          <w:rPr>
            <w:rStyle w:val="Hipervnculo"/>
            <w:rFonts w:ascii="Century Gothic" w:hAnsi="Century Gothic"/>
            <w:lang w:val="es-ES"/>
          </w:rPr>
          <w:t>coord.participacion.social.sejuve@gmail.com</w:t>
        </w:r>
      </w:hyperlink>
      <w:r w:rsidRPr="00173A8A">
        <w:rPr>
          <w:rFonts w:ascii="Century Gothic" w:hAnsi="Century Gothic"/>
          <w:lang w:val="es-ES"/>
        </w:rPr>
        <w:t>.</w:t>
      </w:r>
      <w:r w:rsidRPr="001457B2">
        <w:rPr>
          <w:rFonts w:ascii="Century Gothic" w:hAnsi="Century Gothic"/>
          <w:lang w:val="es-ES"/>
        </w:rPr>
        <w:t xml:space="preserve"> Asimismo, se podrá establecer contacto telefónico con </w:t>
      </w:r>
      <w:r w:rsidRPr="001457B2">
        <w:rPr>
          <w:rFonts w:ascii="Century Gothic" w:hAnsi="Century Gothic"/>
          <w:b/>
          <w:bCs/>
          <w:lang w:val="es-ES"/>
        </w:rPr>
        <w:t>“LA SEJUVE”</w:t>
      </w:r>
      <w:r w:rsidRPr="001457B2">
        <w:rPr>
          <w:rFonts w:ascii="Century Gothic" w:hAnsi="Century Gothic"/>
          <w:lang w:val="es-ES"/>
        </w:rPr>
        <w:t xml:space="preserve"> al número (442) 224 2616.</w:t>
      </w:r>
    </w:p>
    <w:p w14:paraId="52583F7B"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lang w:val="es-ES"/>
        </w:rPr>
      </w:pPr>
    </w:p>
    <w:p w14:paraId="1E8830C5" w14:textId="2829D896" w:rsidR="001457B2" w:rsidRPr="001457B2" w:rsidRDefault="00382EFD" w:rsidP="00B57ECF">
      <w:pPr>
        <w:pBdr>
          <w:top w:val="nil"/>
          <w:left w:val="nil"/>
          <w:bottom w:val="nil"/>
          <w:right w:val="nil"/>
          <w:between w:val="nil"/>
        </w:pBdr>
        <w:spacing w:line="240" w:lineRule="auto"/>
        <w:ind w:right="-137"/>
        <w:jc w:val="both"/>
        <w:rPr>
          <w:rFonts w:ascii="Century Gothic" w:hAnsi="Century Gothic"/>
          <w:lang w:val="es-ES"/>
        </w:rPr>
      </w:pPr>
      <w:r w:rsidRPr="00B57ECF">
        <w:rPr>
          <w:rFonts w:ascii="Century Gothic" w:hAnsi="Century Gothic"/>
          <w:lang w:val="es-ES"/>
        </w:rPr>
        <w:t>Los</w:t>
      </w:r>
      <w:r w:rsidR="001457B2" w:rsidRPr="001457B2">
        <w:rPr>
          <w:rFonts w:ascii="Century Gothic" w:hAnsi="Century Gothic"/>
          <w:lang w:val="es-ES"/>
        </w:rPr>
        <w:t xml:space="preserve"> equipos participantes autorizan expresamente para oír y recibir todo tipo de notificaciones relacionadas con esta Convocatoria, el correo electrónico proporcionado en el </w:t>
      </w:r>
      <w:r w:rsidR="001457B2" w:rsidRPr="001457B2">
        <w:rPr>
          <w:rFonts w:ascii="Century Gothic" w:hAnsi="Century Gothic"/>
          <w:bCs/>
          <w:lang w:val="es-ES"/>
        </w:rPr>
        <w:t>“FORMULARIO DE REGISTRO” considerándose</w:t>
      </w:r>
      <w:r w:rsidR="001457B2" w:rsidRPr="001457B2">
        <w:rPr>
          <w:rFonts w:ascii="Century Gothic" w:hAnsi="Century Gothic"/>
          <w:lang w:val="es-ES"/>
        </w:rPr>
        <w:t xml:space="preserve"> como válidas y plenamente eficaces las comunicaciones efectuadas a dicha dirección electrónica.</w:t>
      </w:r>
    </w:p>
    <w:p w14:paraId="69C3BC4C"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lang w:val="es-ES"/>
        </w:rPr>
      </w:pPr>
      <w:bookmarkStart w:id="5" w:name="_heading=h.tjb6x0yinefw"/>
      <w:bookmarkEnd w:id="5"/>
    </w:p>
    <w:p w14:paraId="151B9B6F" w14:textId="03ADA131" w:rsidR="001457B2" w:rsidRPr="00B57ECF" w:rsidRDefault="001457B2" w:rsidP="00B57ECF">
      <w:pPr>
        <w:pStyle w:val="Prrafodelista"/>
        <w:numPr>
          <w:ilvl w:val="0"/>
          <w:numId w:val="7"/>
        </w:numPr>
        <w:pBdr>
          <w:top w:val="nil"/>
          <w:left w:val="nil"/>
          <w:bottom w:val="nil"/>
          <w:right w:val="nil"/>
          <w:between w:val="nil"/>
        </w:pBdr>
        <w:spacing w:line="240" w:lineRule="auto"/>
        <w:ind w:left="426" w:right="-137" w:hanging="426"/>
        <w:jc w:val="both"/>
        <w:rPr>
          <w:rFonts w:ascii="Century Gothic" w:hAnsi="Century Gothic"/>
          <w:b/>
          <w:lang w:val="es-ES"/>
        </w:rPr>
      </w:pPr>
      <w:r w:rsidRPr="00B57ECF">
        <w:rPr>
          <w:rFonts w:ascii="Century Gothic" w:hAnsi="Century Gothic"/>
          <w:b/>
          <w:lang w:val="es-ES"/>
        </w:rPr>
        <w:t xml:space="preserve"> PROTECCIÓN DE DATOS PERSONALES </w:t>
      </w:r>
    </w:p>
    <w:p w14:paraId="5F26B369"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Los datos personales y datos personales sensibles recabados durante la ejecución de la presente Convocatoria, serán tratados, de acuerdo a lo establecido por los artículos 1, 7, 15 y 22 de la Ley General de Protección de Datos Personales en Posesión de Sujetos Obligados; 1, 7, 15, 16, 59 y 61 de la Ley de Protección de Datos Personales en Posesión de Sujetos Obligados del Estado de Querétaro, en relación con la Ley General de Transparencia y Acceso a la Información Pública y la Ley de Transparencia y Acceso a la Información Pública del Estado de Querétaro.</w:t>
      </w:r>
    </w:p>
    <w:p w14:paraId="6ABDA4EC"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b/>
          <w:lang w:val="es-ES"/>
        </w:rPr>
      </w:pPr>
    </w:p>
    <w:p w14:paraId="086CF384" w14:textId="34CB7C19" w:rsidR="001457B2" w:rsidRPr="00B57ECF" w:rsidRDefault="001457B2" w:rsidP="00B57ECF">
      <w:pPr>
        <w:pStyle w:val="Prrafodelista"/>
        <w:numPr>
          <w:ilvl w:val="0"/>
          <w:numId w:val="7"/>
        </w:numPr>
        <w:pBdr>
          <w:top w:val="nil"/>
          <w:left w:val="nil"/>
          <w:bottom w:val="nil"/>
          <w:right w:val="nil"/>
          <w:between w:val="nil"/>
        </w:pBdr>
        <w:spacing w:line="240" w:lineRule="auto"/>
        <w:ind w:left="426" w:right="-137" w:hanging="426"/>
        <w:jc w:val="both"/>
        <w:rPr>
          <w:rFonts w:ascii="Century Gothic" w:hAnsi="Century Gothic"/>
          <w:b/>
          <w:lang w:val="es-ES"/>
        </w:rPr>
      </w:pPr>
      <w:r w:rsidRPr="00B57ECF">
        <w:rPr>
          <w:rFonts w:ascii="Century Gothic" w:hAnsi="Century Gothic"/>
          <w:b/>
          <w:lang w:val="es-ES"/>
        </w:rPr>
        <w:t xml:space="preserve"> AVISO DE PRIVACIDAD  </w:t>
      </w:r>
    </w:p>
    <w:p w14:paraId="56C6B324" w14:textId="611C7054" w:rsidR="001457B2" w:rsidRPr="001457B2" w:rsidRDefault="003301F3" w:rsidP="00B57ECF">
      <w:pPr>
        <w:pBdr>
          <w:top w:val="nil"/>
          <w:left w:val="nil"/>
          <w:bottom w:val="nil"/>
          <w:right w:val="nil"/>
          <w:between w:val="nil"/>
        </w:pBdr>
        <w:spacing w:line="240" w:lineRule="auto"/>
        <w:ind w:right="-137"/>
        <w:jc w:val="both"/>
        <w:rPr>
          <w:rFonts w:ascii="Century Gothic" w:hAnsi="Century Gothic"/>
          <w:bCs/>
          <w:lang w:val="es-MX"/>
        </w:rPr>
      </w:pPr>
      <w:r w:rsidRPr="00B57ECF">
        <w:rPr>
          <w:rFonts w:ascii="Century Gothic" w:hAnsi="Century Gothic"/>
          <w:bCs/>
          <w:lang w:val="es-MX"/>
        </w:rPr>
        <w:t>El Comité Organizador y</w:t>
      </w:r>
      <w:r w:rsidRPr="00B57ECF">
        <w:rPr>
          <w:rFonts w:ascii="Century Gothic" w:hAnsi="Century Gothic"/>
          <w:b/>
          <w:lang w:val="es-MX"/>
        </w:rPr>
        <w:t xml:space="preserve"> </w:t>
      </w:r>
      <w:r w:rsidR="001457B2" w:rsidRPr="001457B2">
        <w:rPr>
          <w:rFonts w:ascii="Century Gothic" w:hAnsi="Century Gothic"/>
          <w:b/>
          <w:lang w:val="es-MX"/>
        </w:rPr>
        <w:t>“LA SEJUVE”</w:t>
      </w:r>
      <w:r w:rsidR="001457B2" w:rsidRPr="001457B2">
        <w:rPr>
          <w:rFonts w:ascii="Century Gothic" w:hAnsi="Century Gothic"/>
          <w:bCs/>
          <w:lang w:val="es-MX"/>
        </w:rPr>
        <w:t xml:space="preserve"> </w:t>
      </w:r>
      <w:r w:rsidRPr="00B57ECF">
        <w:rPr>
          <w:rFonts w:ascii="Century Gothic" w:hAnsi="Century Gothic"/>
          <w:bCs/>
          <w:lang w:val="es-MX"/>
        </w:rPr>
        <w:t xml:space="preserve">son los </w:t>
      </w:r>
      <w:r w:rsidR="001457B2" w:rsidRPr="001457B2">
        <w:rPr>
          <w:rFonts w:ascii="Century Gothic" w:hAnsi="Century Gothic"/>
          <w:bCs/>
          <w:lang w:val="es-MX"/>
        </w:rPr>
        <w:t>responsable</w:t>
      </w:r>
      <w:r w:rsidRPr="00B57ECF">
        <w:rPr>
          <w:rFonts w:ascii="Century Gothic" w:hAnsi="Century Gothic"/>
          <w:bCs/>
          <w:lang w:val="es-MX"/>
        </w:rPr>
        <w:t>s</w:t>
      </w:r>
      <w:r w:rsidR="001457B2" w:rsidRPr="001457B2">
        <w:rPr>
          <w:rFonts w:ascii="Century Gothic" w:hAnsi="Century Gothic"/>
          <w:bCs/>
          <w:lang w:val="es-MX"/>
        </w:rPr>
        <w:t xml:space="preserve"> del tratamiento de los datos personales y en su caso, datos personales sensibles, que las personas proporcionen de manera voluntaria en el marco de la presente Convocatoria, como parte del proceso de registro y participación.</w:t>
      </w:r>
    </w:p>
    <w:p w14:paraId="1FD36204"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bCs/>
          <w:lang w:val="es-ES"/>
        </w:rPr>
      </w:pPr>
    </w:p>
    <w:p w14:paraId="0B64098D" w14:textId="4A616946" w:rsidR="001457B2" w:rsidRPr="001457B2" w:rsidRDefault="001457B2" w:rsidP="00B57ECF">
      <w:pPr>
        <w:pBdr>
          <w:top w:val="nil"/>
          <w:left w:val="nil"/>
          <w:bottom w:val="nil"/>
          <w:right w:val="nil"/>
          <w:between w:val="nil"/>
        </w:pBdr>
        <w:spacing w:line="240" w:lineRule="auto"/>
        <w:ind w:right="-137"/>
        <w:jc w:val="both"/>
        <w:rPr>
          <w:rFonts w:ascii="Century Gothic" w:hAnsi="Century Gothic"/>
          <w:bCs/>
          <w:lang w:val="es-ES"/>
        </w:rPr>
      </w:pPr>
      <w:r w:rsidRPr="001457B2">
        <w:rPr>
          <w:rFonts w:ascii="Century Gothic" w:hAnsi="Century Gothic"/>
          <w:bCs/>
          <w:lang w:val="es-ES"/>
        </w:rPr>
        <w:t xml:space="preserve">Los datos personales y en su caso, los datos personales sensibles, serán recabados y utilizados para verificar el cumplimiento de los requisitos y criterios establecidos en la presente Convocatoria; determinar la procedencia de la participación; comunicar resultados y dar seguimiento a las distintas etapas de la Convocatoria; en su caso, otorgar el premio de la presente Convocatoria; compartir información sobre los programas, obras y acciones que lleve a cabo </w:t>
      </w:r>
      <w:r w:rsidRPr="001457B2">
        <w:rPr>
          <w:rFonts w:ascii="Century Gothic" w:hAnsi="Century Gothic"/>
          <w:b/>
          <w:lang w:val="es-ES"/>
        </w:rPr>
        <w:t xml:space="preserve">“LA SEJUVE” </w:t>
      </w:r>
      <w:r w:rsidRPr="001457B2">
        <w:rPr>
          <w:rFonts w:ascii="Century Gothic" w:hAnsi="Century Gothic"/>
          <w:bCs/>
          <w:lang w:val="es-ES"/>
        </w:rPr>
        <w:t>y/o el Poder Ejecutivo del Estado de Querétaro</w:t>
      </w:r>
      <w:r w:rsidR="00455481" w:rsidRPr="00B57ECF">
        <w:rPr>
          <w:rFonts w:ascii="Century Gothic" w:hAnsi="Century Gothic"/>
          <w:bCs/>
          <w:lang w:val="es-ES"/>
        </w:rPr>
        <w:t xml:space="preserve"> y/o </w:t>
      </w:r>
      <w:r w:rsidR="00455481" w:rsidRPr="001457B2">
        <w:rPr>
          <w:rFonts w:ascii="Century Gothic" w:hAnsi="Century Gothic"/>
          <w:bCs/>
          <w:lang w:val="es-ES"/>
        </w:rPr>
        <w:t xml:space="preserve">el Poder </w:t>
      </w:r>
      <w:r w:rsidR="00455481" w:rsidRPr="00B57ECF">
        <w:rPr>
          <w:rFonts w:ascii="Century Gothic" w:hAnsi="Century Gothic"/>
          <w:bCs/>
          <w:lang w:val="es-ES"/>
        </w:rPr>
        <w:t>Legislativo</w:t>
      </w:r>
      <w:r w:rsidR="00455481" w:rsidRPr="001457B2">
        <w:rPr>
          <w:rFonts w:ascii="Century Gothic" w:hAnsi="Century Gothic"/>
          <w:bCs/>
          <w:lang w:val="es-ES"/>
        </w:rPr>
        <w:t xml:space="preserve"> del Estado de Querétaro</w:t>
      </w:r>
      <w:r w:rsidR="00455481" w:rsidRPr="00B57ECF">
        <w:rPr>
          <w:rFonts w:ascii="Century Gothic" w:hAnsi="Century Gothic"/>
          <w:bCs/>
          <w:lang w:val="es-ES"/>
        </w:rPr>
        <w:t>,</w:t>
      </w:r>
      <w:r w:rsidRPr="001457B2">
        <w:rPr>
          <w:rFonts w:ascii="Century Gothic" w:hAnsi="Century Gothic"/>
          <w:bCs/>
          <w:lang w:val="es-ES"/>
        </w:rPr>
        <w:t xml:space="preserve"> difundir a través de medios institucionales y/o redes sociales oficiales, los nombres e imágenes de las personas </w:t>
      </w:r>
      <w:r w:rsidR="00455481" w:rsidRPr="00B57ECF">
        <w:rPr>
          <w:rFonts w:ascii="Century Gothic" w:hAnsi="Century Gothic"/>
          <w:bCs/>
          <w:lang w:val="es-ES"/>
        </w:rPr>
        <w:t>que integran los</w:t>
      </w:r>
      <w:r w:rsidRPr="001457B2">
        <w:rPr>
          <w:rFonts w:ascii="Century Gothic" w:hAnsi="Century Gothic"/>
          <w:bCs/>
          <w:lang w:val="es-ES"/>
        </w:rPr>
        <w:t xml:space="preserve"> equipos </w:t>
      </w:r>
      <w:r w:rsidR="00543E42" w:rsidRPr="00B57ECF">
        <w:rPr>
          <w:rFonts w:ascii="Century Gothic" w:hAnsi="Century Gothic"/>
          <w:bCs/>
          <w:lang w:val="es-ES"/>
        </w:rPr>
        <w:t xml:space="preserve">participantes </w:t>
      </w:r>
      <w:r w:rsidRPr="001457B2">
        <w:rPr>
          <w:rFonts w:ascii="Century Gothic" w:hAnsi="Century Gothic"/>
          <w:bCs/>
          <w:lang w:val="es-ES"/>
        </w:rPr>
        <w:t>y/o equipos ganadores</w:t>
      </w:r>
      <w:r w:rsidR="00543E42" w:rsidRPr="00B57ECF">
        <w:rPr>
          <w:rFonts w:ascii="Century Gothic" w:hAnsi="Century Gothic"/>
          <w:bCs/>
          <w:lang w:val="es-ES"/>
        </w:rPr>
        <w:t>;</w:t>
      </w:r>
      <w:r w:rsidRPr="001457B2">
        <w:rPr>
          <w:rFonts w:ascii="Century Gothic" w:hAnsi="Century Gothic"/>
          <w:bCs/>
          <w:lang w:val="es-ES"/>
        </w:rPr>
        <w:t xml:space="preserve"> con fines de transparencia y promoción de la presente Convocatoria; y elaborar reportes estadísticos, indicadores, evaluaciones internas y análisis sobre el impacto de la misma, alineados a la normatividad aplicable.</w:t>
      </w:r>
    </w:p>
    <w:p w14:paraId="17CF0E63"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bCs/>
          <w:lang w:val="es-ES"/>
        </w:rPr>
      </w:pPr>
    </w:p>
    <w:p w14:paraId="7D67AD39"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bCs/>
          <w:lang w:val="es-MX"/>
        </w:rPr>
      </w:pPr>
      <w:r w:rsidRPr="001457B2">
        <w:rPr>
          <w:rFonts w:ascii="Century Gothic" w:hAnsi="Century Gothic"/>
          <w:bCs/>
          <w:lang w:val="es-MX"/>
        </w:rPr>
        <w:t xml:space="preserve">Asimismo, los datos personales y en su caso, los datos personales sensibles serán integrados en los sistemas de datos personales de </w:t>
      </w:r>
      <w:r w:rsidRPr="001457B2">
        <w:rPr>
          <w:rFonts w:ascii="Century Gothic" w:hAnsi="Century Gothic"/>
          <w:b/>
          <w:bCs/>
          <w:lang w:val="es-MX"/>
        </w:rPr>
        <w:t>“LA SEJUVE”</w:t>
      </w:r>
      <w:r w:rsidRPr="001457B2">
        <w:rPr>
          <w:rFonts w:ascii="Century Gothic" w:hAnsi="Century Gothic"/>
          <w:bCs/>
          <w:lang w:val="es-MX"/>
        </w:rPr>
        <w:t xml:space="preserve"> y podrán ser transmitidos a otros entes públicos de los 03 (tres) niveles de gobierno, en el ejercicio de facultades propias, compatibles o análogas, así como a personas físicas o morales que intervengan en el desarrollo de la presente Convocatoria. Por lo tanto, se garantiza que su tratamiento se realizará conforme a lo dispuesto en la normativa aplicable en materia de protección de datos personales, transparencia y acceso a la información pública.</w:t>
      </w:r>
    </w:p>
    <w:p w14:paraId="0D6D6BEE"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bCs/>
          <w:lang w:val="es-ES"/>
        </w:rPr>
      </w:pPr>
    </w:p>
    <w:p w14:paraId="39D245A1" w14:textId="48325340" w:rsidR="001457B2" w:rsidRPr="001457B2" w:rsidRDefault="001457B2" w:rsidP="00B57ECF">
      <w:pPr>
        <w:pBdr>
          <w:top w:val="nil"/>
          <w:left w:val="nil"/>
          <w:bottom w:val="nil"/>
          <w:right w:val="nil"/>
          <w:between w:val="nil"/>
        </w:pBdr>
        <w:spacing w:line="240" w:lineRule="auto"/>
        <w:ind w:right="-137"/>
        <w:jc w:val="both"/>
        <w:rPr>
          <w:rFonts w:ascii="Century Gothic" w:hAnsi="Century Gothic"/>
          <w:bCs/>
          <w:lang w:val="es-ES"/>
        </w:rPr>
      </w:pPr>
      <w:r w:rsidRPr="001457B2">
        <w:rPr>
          <w:rFonts w:ascii="Century Gothic" w:hAnsi="Century Gothic"/>
          <w:bCs/>
          <w:lang w:val="es-ES"/>
        </w:rPr>
        <w:t xml:space="preserve">Las personas titulares de los datos personales y datos personales sensibles podrán ejercer sus derechos de Acceso, Rectificación, Cancelación u Oposición (ARCO) directamente ante </w:t>
      </w:r>
      <w:r w:rsidRPr="001457B2">
        <w:rPr>
          <w:rFonts w:ascii="Century Gothic" w:hAnsi="Century Gothic"/>
          <w:b/>
          <w:lang w:val="es-ES"/>
        </w:rPr>
        <w:t>“LA SEJUVE”</w:t>
      </w:r>
      <w:r w:rsidRPr="001457B2">
        <w:rPr>
          <w:rFonts w:ascii="Century Gothic" w:hAnsi="Century Gothic"/>
          <w:bCs/>
          <w:lang w:val="es-ES"/>
        </w:rPr>
        <w:t>, en el domicilio ubicado en Boulevard Bernardo Quintana, S/N, Colonia Villas del Parque,</w:t>
      </w:r>
      <w:r w:rsidR="00AF38D1">
        <w:rPr>
          <w:rFonts w:ascii="Century Gothic" w:hAnsi="Century Gothic"/>
          <w:bCs/>
          <w:lang w:val="es-ES"/>
        </w:rPr>
        <w:t xml:space="preserve"> </w:t>
      </w:r>
      <w:r w:rsidR="00AF38D1">
        <w:rPr>
          <w:rFonts w:ascii="Century Gothic" w:hAnsi="Century Gothic"/>
          <w:lang w:val="es-ES"/>
        </w:rPr>
        <w:t>al interior del Parque Querétaro 2000,</w:t>
      </w:r>
      <w:r w:rsidRPr="001457B2">
        <w:rPr>
          <w:rFonts w:ascii="Century Gothic" w:hAnsi="Century Gothic"/>
          <w:bCs/>
          <w:lang w:val="es-ES"/>
        </w:rPr>
        <w:t xml:space="preserve"> C.P. 76140, Santiago de Querétaro, Querétaro.</w:t>
      </w:r>
    </w:p>
    <w:p w14:paraId="52C605DB"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bCs/>
          <w:lang w:val="es-ES"/>
        </w:rPr>
      </w:pPr>
    </w:p>
    <w:p w14:paraId="11DB90A2" w14:textId="2C73E387" w:rsidR="001457B2" w:rsidRPr="001457B2" w:rsidRDefault="001457B2" w:rsidP="00B57ECF">
      <w:pPr>
        <w:pBdr>
          <w:top w:val="nil"/>
          <w:left w:val="nil"/>
          <w:bottom w:val="nil"/>
          <w:right w:val="nil"/>
          <w:between w:val="nil"/>
        </w:pBdr>
        <w:spacing w:line="240" w:lineRule="auto"/>
        <w:ind w:right="-137"/>
        <w:jc w:val="both"/>
        <w:rPr>
          <w:rFonts w:ascii="Century Gothic" w:hAnsi="Century Gothic"/>
          <w:bCs/>
          <w:lang w:val="es-ES"/>
        </w:rPr>
      </w:pPr>
      <w:r w:rsidRPr="001457B2">
        <w:rPr>
          <w:rFonts w:ascii="Century Gothic" w:hAnsi="Century Gothic"/>
          <w:bCs/>
          <w:lang w:val="es-ES"/>
        </w:rPr>
        <w:t xml:space="preserve">Asimismo, podrán ejercer dichos derechos ante la Unidad de Transparencia del Poder Ejecutivo del Estado de Querétaro, ubicada en Calle 5 de </w:t>
      </w:r>
      <w:proofErr w:type="gramStart"/>
      <w:r w:rsidRPr="001457B2">
        <w:rPr>
          <w:rFonts w:ascii="Century Gothic" w:hAnsi="Century Gothic"/>
          <w:bCs/>
          <w:lang w:val="es-ES"/>
        </w:rPr>
        <w:t>Mayo</w:t>
      </w:r>
      <w:proofErr w:type="gramEnd"/>
      <w:r w:rsidRPr="001457B2">
        <w:rPr>
          <w:rFonts w:ascii="Century Gothic" w:hAnsi="Century Gothic"/>
          <w:bCs/>
          <w:lang w:val="es-ES"/>
        </w:rPr>
        <w:t xml:space="preserve">, Esq. Luis Pasteur S/N, Colonia Centro Histórico, C.P. 76000, </w:t>
      </w:r>
      <w:r w:rsidR="00A566CB" w:rsidRPr="001457B2">
        <w:rPr>
          <w:rFonts w:ascii="Century Gothic" w:hAnsi="Century Gothic"/>
          <w:bCs/>
          <w:lang w:val="es-ES"/>
        </w:rPr>
        <w:t xml:space="preserve">Santiago de </w:t>
      </w:r>
      <w:r w:rsidRPr="001457B2">
        <w:rPr>
          <w:rFonts w:ascii="Century Gothic" w:hAnsi="Century Gothic"/>
          <w:bCs/>
          <w:lang w:val="es-ES"/>
        </w:rPr>
        <w:t xml:space="preserve">Querétaro, Querétaro, o mediante la Plataforma Nacional de Transparencia en la dirección electrónica </w:t>
      </w:r>
      <w:hyperlink r:id="rId16" w:history="1">
        <w:r w:rsidRPr="001457B2">
          <w:rPr>
            <w:rStyle w:val="Hipervnculo"/>
            <w:rFonts w:ascii="Century Gothic" w:hAnsi="Century Gothic"/>
            <w:bCs/>
            <w:lang w:val="es-ES"/>
          </w:rPr>
          <w:t>http://www.plataformadetransparencia.org.mx</w:t>
        </w:r>
      </w:hyperlink>
    </w:p>
    <w:p w14:paraId="2F4843CF"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bCs/>
          <w:lang w:val="es-ES"/>
        </w:rPr>
      </w:pPr>
    </w:p>
    <w:p w14:paraId="2D64B72D" w14:textId="77777777" w:rsidR="002B2361" w:rsidRDefault="001457B2" w:rsidP="00B57ECF">
      <w:pPr>
        <w:pBdr>
          <w:top w:val="nil"/>
          <w:left w:val="nil"/>
          <w:bottom w:val="nil"/>
          <w:right w:val="nil"/>
          <w:between w:val="nil"/>
        </w:pBdr>
        <w:spacing w:line="240" w:lineRule="auto"/>
        <w:ind w:right="-137"/>
        <w:jc w:val="both"/>
        <w:rPr>
          <w:rFonts w:ascii="Century Gothic" w:hAnsi="Century Gothic"/>
          <w:bCs/>
          <w:lang w:val="es-ES"/>
        </w:rPr>
      </w:pPr>
      <w:r w:rsidRPr="001457B2">
        <w:rPr>
          <w:rFonts w:ascii="Century Gothic" w:hAnsi="Century Gothic"/>
          <w:bCs/>
          <w:lang w:val="es-ES"/>
        </w:rPr>
        <w:t xml:space="preserve">El Aviso de Privacidad Integral se encuentra disponible en la página oficial de </w:t>
      </w:r>
      <w:r w:rsidRPr="001457B2">
        <w:rPr>
          <w:rFonts w:ascii="Century Gothic" w:hAnsi="Century Gothic"/>
          <w:b/>
          <w:lang w:val="es-ES"/>
        </w:rPr>
        <w:t>“LA SEJUVE”</w:t>
      </w:r>
      <w:r w:rsidR="00A566CB">
        <w:rPr>
          <w:rFonts w:ascii="Century Gothic" w:hAnsi="Century Gothic"/>
          <w:bCs/>
          <w:lang w:val="es-ES"/>
        </w:rPr>
        <w:t xml:space="preserve">, </w:t>
      </w:r>
      <w:r w:rsidR="003A5FC3">
        <w:rPr>
          <w:rFonts w:ascii="Century Gothic" w:hAnsi="Century Gothic"/>
          <w:bCs/>
          <w:lang w:val="es-ES"/>
        </w:rPr>
        <w:t>disponible en el siguiente enlace:</w:t>
      </w:r>
    </w:p>
    <w:p w14:paraId="025E3571" w14:textId="4A98E7E1" w:rsidR="001457B2" w:rsidRPr="001457B2" w:rsidRDefault="002B2361" w:rsidP="00B57ECF">
      <w:pPr>
        <w:pBdr>
          <w:top w:val="nil"/>
          <w:left w:val="nil"/>
          <w:bottom w:val="nil"/>
          <w:right w:val="nil"/>
          <w:between w:val="nil"/>
        </w:pBdr>
        <w:spacing w:line="240" w:lineRule="auto"/>
        <w:ind w:right="-137"/>
        <w:jc w:val="both"/>
        <w:rPr>
          <w:rFonts w:ascii="Century Gothic" w:hAnsi="Century Gothic"/>
          <w:bCs/>
          <w:lang w:val="es-ES"/>
        </w:rPr>
      </w:pPr>
      <w:hyperlink r:id="rId17" w:history="1">
        <w:r w:rsidRPr="006B53AB">
          <w:rPr>
            <w:rStyle w:val="Hipervnculo"/>
            <w:rFonts w:ascii="Century Gothic" w:hAnsi="Century Gothic"/>
            <w:bCs/>
            <w:lang w:val="es-ES"/>
          </w:rPr>
          <w:t>https://queretaro.gob.mx/documents/757566/1631032/AVISO+DE+PRIVACIDAD+INTEGRAL+2026.pdf/d204a07d-4c12-97f9-eb81-e3597fa459f6?t=1768437335682</w:t>
        </w:r>
      </w:hyperlink>
      <w:r w:rsidR="00026E86">
        <w:rPr>
          <w:rFonts w:ascii="Century Gothic" w:hAnsi="Century Gothic"/>
          <w:bCs/>
          <w:lang w:val="es-ES"/>
        </w:rPr>
        <w:t xml:space="preserve">. </w:t>
      </w:r>
    </w:p>
    <w:p w14:paraId="7334F056"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lang w:val="es-ES"/>
        </w:rPr>
      </w:pPr>
    </w:p>
    <w:p w14:paraId="50F50D9A" w14:textId="7C54638C" w:rsidR="001457B2" w:rsidRPr="00D902E4" w:rsidRDefault="001457B2" w:rsidP="00B57ECF">
      <w:pPr>
        <w:pStyle w:val="Prrafodelista"/>
        <w:numPr>
          <w:ilvl w:val="0"/>
          <w:numId w:val="7"/>
        </w:numPr>
        <w:pBdr>
          <w:top w:val="nil"/>
          <w:left w:val="nil"/>
          <w:bottom w:val="nil"/>
          <w:right w:val="nil"/>
          <w:between w:val="nil"/>
        </w:pBdr>
        <w:spacing w:line="240" w:lineRule="auto"/>
        <w:ind w:left="426" w:right="-137" w:hanging="426"/>
        <w:jc w:val="both"/>
        <w:rPr>
          <w:rFonts w:ascii="Century Gothic" w:hAnsi="Century Gothic"/>
          <w:b/>
          <w:highlight w:val="yellow"/>
          <w:lang w:val="es-ES"/>
        </w:rPr>
      </w:pPr>
      <w:r w:rsidRPr="00B57ECF">
        <w:rPr>
          <w:rFonts w:ascii="Century Gothic" w:hAnsi="Century Gothic"/>
          <w:b/>
          <w:lang w:val="es-ES"/>
        </w:rPr>
        <w:t xml:space="preserve"> </w:t>
      </w:r>
      <w:r w:rsidRPr="00D902E4">
        <w:rPr>
          <w:rFonts w:ascii="Century Gothic" w:hAnsi="Century Gothic"/>
          <w:b/>
          <w:highlight w:val="yellow"/>
          <w:lang w:val="es-ES"/>
        </w:rPr>
        <w:t>CONTACTO, UBICACIÓN, QUEJAS Y DENUNCIAS</w:t>
      </w:r>
    </w:p>
    <w:p w14:paraId="6417AF2D" w14:textId="65EAFC01" w:rsidR="001457B2" w:rsidRPr="001457B2" w:rsidRDefault="001457B2" w:rsidP="00B57ECF">
      <w:pPr>
        <w:pBdr>
          <w:top w:val="nil"/>
          <w:left w:val="nil"/>
          <w:bottom w:val="nil"/>
          <w:right w:val="nil"/>
          <w:between w:val="nil"/>
        </w:pBdr>
        <w:spacing w:line="240" w:lineRule="auto"/>
        <w:ind w:right="-137"/>
        <w:jc w:val="both"/>
        <w:rPr>
          <w:rFonts w:ascii="Century Gothic" w:hAnsi="Century Gothic"/>
          <w:lang w:val="es-ES"/>
        </w:rPr>
      </w:pPr>
      <w:r w:rsidRPr="000739B4">
        <w:rPr>
          <w:rFonts w:ascii="Century Gothic" w:hAnsi="Century Gothic"/>
          <w:highlight w:val="yellow"/>
          <w:lang w:val="es-ES"/>
        </w:rPr>
        <w:lastRenderedPageBreak/>
        <w:t xml:space="preserve">Las quejas y denuncias relacionadas con la ejecución de esta Convocatoria podrán presentarse personalmente en </w:t>
      </w:r>
      <w:r w:rsidRPr="000739B4">
        <w:rPr>
          <w:rFonts w:ascii="Century Gothic" w:hAnsi="Century Gothic"/>
          <w:b/>
          <w:highlight w:val="yellow"/>
          <w:lang w:val="es-ES"/>
        </w:rPr>
        <w:t>“LA SEJUVE”</w:t>
      </w:r>
      <w:r w:rsidRPr="000739B4">
        <w:rPr>
          <w:rFonts w:ascii="Century Gothic" w:hAnsi="Century Gothic"/>
          <w:highlight w:val="yellow"/>
          <w:lang w:val="es-ES"/>
        </w:rPr>
        <w:t>,</w:t>
      </w:r>
      <w:r w:rsidRPr="001457B2">
        <w:rPr>
          <w:rFonts w:ascii="Century Gothic" w:hAnsi="Century Gothic"/>
          <w:lang w:val="es-ES"/>
        </w:rPr>
        <w:t xml:space="preserve"> ubicada en Boulevard Bernardo Quintana, S/N, Colonia Villas del Parque,</w:t>
      </w:r>
      <w:r w:rsidR="00F4051B">
        <w:rPr>
          <w:rFonts w:ascii="Century Gothic" w:hAnsi="Century Gothic"/>
          <w:lang w:val="es-ES"/>
        </w:rPr>
        <w:t xml:space="preserve"> al interior del Parque Querétaro 2000,</w:t>
      </w:r>
      <w:r w:rsidRPr="001457B2">
        <w:rPr>
          <w:rFonts w:ascii="Century Gothic" w:hAnsi="Century Gothic"/>
          <w:lang w:val="es-ES"/>
        </w:rPr>
        <w:t xml:space="preserve"> C.P. 76140,</w:t>
      </w:r>
      <w:r w:rsidR="00CF3228">
        <w:rPr>
          <w:rFonts w:ascii="Century Gothic" w:hAnsi="Century Gothic"/>
          <w:lang w:val="es-ES"/>
        </w:rPr>
        <w:t xml:space="preserve"> </w:t>
      </w:r>
      <w:r w:rsidR="00CF3228" w:rsidRPr="001457B2">
        <w:rPr>
          <w:rFonts w:ascii="Century Gothic" w:hAnsi="Century Gothic"/>
          <w:bCs/>
          <w:lang w:val="es-ES"/>
        </w:rPr>
        <w:t>Santiago de</w:t>
      </w:r>
      <w:r w:rsidRPr="001457B2">
        <w:rPr>
          <w:rFonts w:ascii="Century Gothic" w:hAnsi="Century Gothic"/>
          <w:lang w:val="es-ES"/>
        </w:rPr>
        <w:t xml:space="preserve"> Querétaro, Querétaro, en horario de lunes a viernes de 09:00 a 17:00 horas. También podrán recibirse mediante el correo </w:t>
      </w:r>
      <w:r w:rsidRPr="00CF3228">
        <w:rPr>
          <w:rFonts w:ascii="Century Gothic" w:hAnsi="Century Gothic"/>
          <w:lang w:val="es-ES"/>
        </w:rPr>
        <w:t xml:space="preserve">electrónico: </w:t>
      </w:r>
      <w:hyperlink r:id="rId18" w:history="1">
        <w:r w:rsidRPr="00CF3228">
          <w:rPr>
            <w:rStyle w:val="Hipervnculo"/>
            <w:rFonts w:ascii="Century Gothic" w:hAnsi="Century Gothic"/>
            <w:lang w:val="es-ES"/>
          </w:rPr>
          <w:t>coord.participacion.social.sejuve@gmail.com</w:t>
        </w:r>
      </w:hyperlink>
      <w:r w:rsidRPr="00CF3228">
        <w:rPr>
          <w:rFonts w:ascii="Century Gothic" w:hAnsi="Century Gothic"/>
          <w:lang w:val="es-ES"/>
        </w:rPr>
        <w:t>.</w:t>
      </w:r>
    </w:p>
    <w:p w14:paraId="7BA83034"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lang w:val="es-ES"/>
        </w:rPr>
      </w:pPr>
    </w:p>
    <w:p w14:paraId="7E4E3971"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 xml:space="preserve">Para cualquier consulta o trámite relacionado con la presente Convocatoria, </w:t>
      </w:r>
      <w:r w:rsidRPr="001457B2">
        <w:rPr>
          <w:rFonts w:ascii="Century Gothic" w:hAnsi="Century Gothic"/>
          <w:b/>
          <w:lang w:val="es-ES"/>
        </w:rPr>
        <w:t xml:space="preserve">“LA SEJUVE” </w:t>
      </w:r>
      <w:r w:rsidRPr="001457B2">
        <w:rPr>
          <w:rFonts w:ascii="Century Gothic" w:hAnsi="Century Gothic"/>
          <w:lang w:val="es-ES"/>
        </w:rPr>
        <w:t>se encuentra a disposición en las instalaciones mencionadas.</w:t>
      </w:r>
    </w:p>
    <w:p w14:paraId="19FE9C50"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lang w:val="es-ES"/>
        </w:rPr>
      </w:pPr>
    </w:p>
    <w:p w14:paraId="57BF7111" w14:textId="3BB224B5" w:rsidR="001457B2" w:rsidRPr="00B57ECF" w:rsidRDefault="001457B2" w:rsidP="00B57ECF">
      <w:pPr>
        <w:pStyle w:val="Prrafodelista"/>
        <w:numPr>
          <w:ilvl w:val="0"/>
          <w:numId w:val="7"/>
        </w:numPr>
        <w:pBdr>
          <w:top w:val="nil"/>
          <w:left w:val="nil"/>
          <w:bottom w:val="nil"/>
          <w:right w:val="nil"/>
          <w:between w:val="nil"/>
        </w:pBdr>
        <w:spacing w:line="240" w:lineRule="auto"/>
        <w:ind w:left="426" w:right="-137" w:hanging="426"/>
        <w:jc w:val="both"/>
        <w:rPr>
          <w:rFonts w:ascii="Century Gothic" w:hAnsi="Century Gothic"/>
          <w:b/>
          <w:lang w:val="es-ES"/>
        </w:rPr>
      </w:pPr>
      <w:r w:rsidRPr="00B57ECF">
        <w:rPr>
          <w:rFonts w:ascii="Century Gothic" w:hAnsi="Century Gothic"/>
          <w:b/>
          <w:lang w:val="es-ES"/>
        </w:rPr>
        <w:t xml:space="preserve"> TÉRMINOS Y CONDICIONES.</w:t>
      </w:r>
    </w:p>
    <w:p w14:paraId="6661885E"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En términos del artículo 134 de la Constitución Política de los Estados Unidos Mexicanos; 1 y 11 de la Ley General de Comunicación Social, la difusión en medios impresos y propaganda que bajo cualquier modalidad de comunicación social se realice en relación con la presente Convocatoria, deberá contener la siguiente leyenda:</w:t>
      </w:r>
    </w:p>
    <w:p w14:paraId="46B96D44"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lang w:val="es-ES"/>
        </w:rPr>
      </w:pPr>
    </w:p>
    <w:p w14:paraId="52A1B1DA"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b/>
          <w:bCs/>
          <w:i/>
          <w:iCs/>
          <w:lang w:val="es-ES"/>
        </w:rPr>
      </w:pPr>
      <w:r w:rsidRPr="001457B2">
        <w:rPr>
          <w:rFonts w:ascii="Century Gothic" w:hAnsi="Century Gothic"/>
          <w:b/>
          <w:bCs/>
          <w:i/>
          <w:iCs/>
          <w:lang w:val="es-ES"/>
        </w:rPr>
        <w:t>“Este programa es público, ajeno a cualquier partido político. Queda prohibido el uso para fines distintos a los establecidos en el programa.”</w:t>
      </w:r>
    </w:p>
    <w:p w14:paraId="2030E478"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 xml:space="preserve"> </w:t>
      </w:r>
    </w:p>
    <w:p w14:paraId="0EB99521"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lang w:val="es-ES"/>
        </w:rPr>
      </w:pPr>
      <w:r w:rsidRPr="001457B2">
        <w:rPr>
          <w:rFonts w:ascii="Century Gothic" w:hAnsi="Century Gothic"/>
          <w:lang w:val="es-ES"/>
        </w:rPr>
        <w:t>Se derogan todas las disposiciones de igual o menor jerarquía que se opongan a la presente Convocatoria.</w:t>
      </w:r>
    </w:p>
    <w:p w14:paraId="009ADC0C" w14:textId="77777777" w:rsidR="001457B2" w:rsidRPr="001457B2" w:rsidRDefault="001457B2" w:rsidP="00B57ECF">
      <w:pPr>
        <w:pBdr>
          <w:top w:val="nil"/>
          <w:left w:val="nil"/>
          <w:bottom w:val="nil"/>
          <w:right w:val="nil"/>
          <w:between w:val="nil"/>
        </w:pBdr>
        <w:spacing w:line="240" w:lineRule="auto"/>
        <w:ind w:right="-137"/>
        <w:jc w:val="both"/>
        <w:rPr>
          <w:rFonts w:ascii="Century Gothic" w:hAnsi="Century Gothic"/>
          <w:lang w:val="es-ES"/>
        </w:rPr>
      </w:pPr>
    </w:p>
    <w:p w14:paraId="4FF86FA8" w14:textId="18DEA610" w:rsidR="001457B2" w:rsidRPr="00B57ECF" w:rsidRDefault="001457B2" w:rsidP="00B57ECF">
      <w:pPr>
        <w:pBdr>
          <w:top w:val="nil"/>
          <w:left w:val="nil"/>
          <w:bottom w:val="nil"/>
          <w:right w:val="nil"/>
          <w:between w:val="nil"/>
        </w:pBdr>
        <w:spacing w:line="240" w:lineRule="auto"/>
        <w:ind w:right="-137"/>
        <w:jc w:val="center"/>
        <w:rPr>
          <w:rFonts w:ascii="Century Gothic" w:hAnsi="Century Gothic"/>
          <w:b/>
          <w:lang w:val="es-ES"/>
        </w:rPr>
      </w:pPr>
      <w:r w:rsidRPr="001457B2">
        <w:rPr>
          <w:rFonts w:ascii="Century Gothic" w:hAnsi="Century Gothic"/>
          <w:b/>
          <w:lang w:val="es-ES"/>
        </w:rPr>
        <w:t xml:space="preserve">DADA A </w:t>
      </w:r>
      <w:r w:rsidRPr="00A2555E">
        <w:rPr>
          <w:rFonts w:ascii="Century Gothic" w:hAnsi="Century Gothic"/>
          <w:b/>
          <w:lang w:val="es-ES"/>
        </w:rPr>
        <w:t xml:space="preserve">CONOCER EL </w:t>
      </w:r>
      <w:r w:rsidR="00B57ECF" w:rsidRPr="00A2555E">
        <w:rPr>
          <w:rFonts w:ascii="Century Gothic" w:hAnsi="Century Gothic"/>
          <w:b/>
          <w:highlight w:val="yellow"/>
          <w:lang w:val="es-ES"/>
        </w:rPr>
        <w:t>03</w:t>
      </w:r>
      <w:r w:rsidRPr="00A2555E">
        <w:rPr>
          <w:rFonts w:ascii="Century Gothic" w:hAnsi="Century Gothic"/>
          <w:b/>
          <w:highlight w:val="yellow"/>
          <w:lang w:val="es-ES"/>
        </w:rPr>
        <w:t xml:space="preserve"> (TRES)</w:t>
      </w:r>
      <w:r w:rsidRPr="00A2555E">
        <w:rPr>
          <w:rFonts w:ascii="Century Gothic" w:hAnsi="Century Gothic"/>
          <w:b/>
          <w:lang w:val="es-ES"/>
        </w:rPr>
        <w:t xml:space="preserve"> DE </w:t>
      </w:r>
      <w:r w:rsidR="00B57ECF" w:rsidRPr="00A2555E">
        <w:rPr>
          <w:rFonts w:ascii="Century Gothic" w:hAnsi="Century Gothic"/>
          <w:b/>
          <w:lang w:val="es-ES"/>
        </w:rPr>
        <w:t>AGOSTO</w:t>
      </w:r>
      <w:r w:rsidRPr="00A2555E">
        <w:rPr>
          <w:rFonts w:ascii="Century Gothic" w:hAnsi="Century Gothic"/>
          <w:b/>
          <w:lang w:val="es-ES"/>
        </w:rPr>
        <w:t xml:space="preserve"> DE 2026 (DOS</w:t>
      </w:r>
      <w:r w:rsidRPr="001457B2">
        <w:rPr>
          <w:rFonts w:ascii="Century Gothic" w:hAnsi="Century Gothic"/>
          <w:b/>
          <w:lang w:val="es-ES"/>
        </w:rPr>
        <w:t xml:space="preserve"> MIL VEINTISÉIS).</w:t>
      </w:r>
    </w:p>
    <w:p w14:paraId="6EBC72A6" w14:textId="77777777" w:rsidR="00B57ECF" w:rsidRPr="00B57ECF" w:rsidRDefault="00B57ECF" w:rsidP="00B57ECF">
      <w:pPr>
        <w:pBdr>
          <w:top w:val="nil"/>
          <w:left w:val="nil"/>
          <w:bottom w:val="nil"/>
          <w:right w:val="nil"/>
          <w:between w:val="nil"/>
        </w:pBdr>
        <w:spacing w:line="240" w:lineRule="auto"/>
        <w:ind w:right="-137"/>
        <w:jc w:val="center"/>
        <w:rPr>
          <w:rFonts w:ascii="Century Gothic" w:hAnsi="Century Gothic"/>
          <w:b/>
          <w:lang w:val="es-ES"/>
        </w:rPr>
      </w:pPr>
    </w:p>
    <w:p w14:paraId="32DE4177" w14:textId="77777777" w:rsidR="00B57ECF" w:rsidRPr="001457B2" w:rsidRDefault="00B57ECF" w:rsidP="00B57ECF">
      <w:pPr>
        <w:pBdr>
          <w:top w:val="nil"/>
          <w:left w:val="nil"/>
          <w:bottom w:val="nil"/>
          <w:right w:val="nil"/>
          <w:between w:val="nil"/>
        </w:pBdr>
        <w:spacing w:line="240" w:lineRule="auto"/>
        <w:ind w:right="-137"/>
        <w:jc w:val="center"/>
        <w:rPr>
          <w:rFonts w:ascii="Century Gothic" w:hAnsi="Century Gothic"/>
          <w:b/>
          <w:lang w:val="es-ES"/>
        </w:rPr>
      </w:pPr>
    </w:p>
    <w:p w14:paraId="42960018" w14:textId="77777777" w:rsidR="0012224E" w:rsidRDefault="0012224E" w:rsidP="0012224E">
      <w:pPr>
        <w:pBdr>
          <w:top w:val="nil"/>
          <w:left w:val="nil"/>
          <w:bottom w:val="nil"/>
          <w:right w:val="nil"/>
          <w:between w:val="nil"/>
        </w:pBdr>
        <w:spacing w:line="240" w:lineRule="auto"/>
        <w:ind w:right="-137"/>
        <w:rPr>
          <w:rFonts w:ascii="Century Gothic" w:hAnsi="Century Gothic"/>
          <w:b/>
          <w:lang w:val="es-ES"/>
        </w:rPr>
      </w:pPr>
    </w:p>
    <w:p w14:paraId="65ED73B5" w14:textId="76C293BF" w:rsidR="0012224E" w:rsidRPr="0012224E" w:rsidRDefault="0012224E" w:rsidP="00FB26EC">
      <w:pPr>
        <w:pBdr>
          <w:top w:val="nil"/>
          <w:left w:val="nil"/>
          <w:bottom w:val="nil"/>
          <w:right w:val="nil"/>
          <w:between w:val="nil"/>
        </w:pBdr>
        <w:spacing w:line="240" w:lineRule="auto"/>
        <w:ind w:right="-137"/>
        <w:jc w:val="center"/>
        <w:rPr>
          <w:rFonts w:ascii="Century Gothic" w:hAnsi="Century Gothic"/>
          <w:b/>
          <w:bCs/>
          <w:lang w:val="es-ES"/>
        </w:rPr>
      </w:pPr>
      <w:r w:rsidRPr="0012224E">
        <w:rPr>
          <w:rFonts w:ascii="Century Gothic" w:hAnsi="Century Gothic"/>
          <w:b/>
          <w:bCs/>
          <w:lang w:val="es-ES"/>
        </w:rPr>
        <w:t>COMITÉ ORGANIZADOR DE LA LEGISLATURA DE LA JUVENTUD DEL ESTADO DE QUERÉTARO</w:t>
      </w:r>
    </w:p>
    <w:p w14:paraId="27DAE634" w14:textId="0938148F" w:rsidR="00CE4736" w:rsidRPr="00FB26EC" w:rsidRDefault="00FB26EC" w:rsidP="00FB26EC">
      <w:pPr>
        <w:pBdr>
          <w:top w:val="nil"/>
          <w:left w:val="nil"/>
          <w:bottom w:val="nil"/>
          <w:right w:val="nil"/>
          <w:between w:val="nil"/>
        </w:pBdr>
        <w:spacing w:line="240" w:lineRule="auto"/>
        <w:ind w:right="-137"/>
        <w:jc w:val="center"/>
        <w:rPr>
          <w:rFonts w:ascii="Century Gothic" w:hAnsi="Century Gothic"/>
          <w:b/>
          <w:bCs/>
          <w:lang w:val="es-MX"/>
        </w:rPr>
      </w:pPr>
      <w:r>
        <w:rPr>
          <w:rFonts w:ascii="Century Gothic" w:hAnsi="Century Gothic"/>
          <w:b/>
          <w:bCs/>
          <w:lang w:val="es-MX"/>
        </w:rPr>
        <w:t>I</w:t>
      </w:r>
      <w:r w:rsidRPr="00FB26EC">
        <w:rPr>
          <w:rFonts w:ascii="Century Gothic" w:hAnsi="Century Gothic"/>
          <w:b/>
          <w:bCs/>
          <w:lang w:val="es-MX"/>
        </w:rPr>
        <w:t>ntegrado por la persona Titular de la Secretaría de la Juventud del Poder Ejecutivo del Estado de Querétaro y las personas integrantes de la Mesa Directiva de la Legislatura del Estado de Querétaro</w:t>
      </w:r>
    </w:p>
    <w:p w14:paraId="0056A0D0" w14:textId="77777777" w:rsidR="00553B12" w:rsidRPr="00B57ECF" w:rsidRDefault="00553B12" w:rsidP="00B57ECF">
      <w:pPr>
        <w:pBdr>
          <w:top w:val="nil"/>
          <w:left w:val="nil"/>
          <w:bottom w:val="nil"/>
          <w:right w:val="nil"/>
          <w:between w:val="nil"/>
        </w:pBdr>
        <w:spacing w:line="240" w:lineRule="auto"/>
        <w:ind w:right="-137"/>
        <w:jc w:val="both"/>
        <w:rPr>
          <w:rFonts w:ascii="Century Gothic" w:hAnsi="Century Gothic"/>
          <w:lang w:val="es-MX"/>
        </w:rPr>
      </w:pPr>
    </w:p>
    <w:p w14:paraId="49904533" w14:textId="77777777" w:rsidR="00553B12" w:rsidRPr="00B57ECF" w:rsidRDefault="00553B12" w:rsidP="00B57ECF">
      <w:pPr>
        <w:pBdr>
          <w:top w:val="nil"/>
          <w:left w:val="nil"/>
          <w:bottom w:val="nil"/>
          <w:right w:val="nil"/>
          <w:between w:val="nil"/>
        </w:pBdr>
        <w:spacing w:line="240" w:lineRule="auto"/>
        <w:ind w:right="-137"/>
        <w:jc w:val="both"/>
        <w:rPr>
          <w:rFonts w:ascii="Century Gothic" w:hAnsi="Century Gothic"/>
          <w:lang w:val="es-MX"/>
        </w:rPr>
      </w:pPr>
    </w:p>
    <w:sectPr w:rsidR="00553B12" w:rsidRPr="00B57ECF" w:rsidSect="00CB5BE6">
      <w:headerReference w:type="default" r:id="rId19"/>
      <w:footerReference w:type="default" r:id="rId20"/>
      <w:pgSz w:w="12240" w:h="15840" w:code="1"/>
      <w:pgMar w:top="1985" w:right="1418" w:bottom="1418" w:left="1418" w:header="624" w:footer="79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08FF4" w14:textId="77777777" w:rsidR="005235AD" w:rsidRDefault="005235AD">
      <w:pPr>
        <w:spacing w:line="240" w:lineRule="auto"/>
      </w:pPr>
      <w:r>
        <w:separator/>
      </w:r>
    </w:p>
  </w:endnote>
  <w:endnote w:type="continuationSeparator" w:id="0">
    <w:p w14:paraId="7D711098" w14:textId="77777777" w:rsidR="005235AD" w:rsidRDefault="005235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HK Grotesk">
    <w:altName w:val="Courier New"/>
    <w:panose1 w:val="00000000000000000000"/>
    <w:charset w:val="00"/>
    <w:family w:val="modern"/>
    <w:notTrueType/>
    <w:pitch w:val="variable"/>
    <w:sig w:usb0="00000001" w:usb1="00000000"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5702609"/>
      <w:docPartObj>
        <w:docPartGallery w:val="Page Numbers (Bottom of Page)"/>
        <w:docPartUnique/>
      </w:docPartObj>
    </w:sdtPr>
    <w:sdtContent>
      <w:sdt>
        <w:sdtPr>
          <w:id w:val="1728636285"/>
          <w:docPartObj>
            <w:docPartGallery w:val="Page Numbers (Top of Page)"/>
            <w:docPartUnique/>
          </w:docPartObj>
        </w:sdtPr>
        <w:sdtContent>
          <w:p w14:paraId="441F01D0" w14:textId="78DBC400" w:rsidR="00212B93" w:rsidRPr="00CB5BE6" w:rsidRDefault="00212B93" w:rsidP="00C92F8A">
            <w:pPr>
              <w:tabs>
                <w:tab w:val="left" w:pos="2802"/>
              </w:tabs>
              <w:rPr>
                <w:rFonts w:ascii="Century Gothic" w:hAnsi="Century Gothic"/>
                <w:sz w:val="12"/>
                <w:szCs w:val="24"/>
              </w:rPr>
            </w:pPr>
          </w:p>
          <w:p w14:paraId="7E0189CE" w14:textId="4F7C1844" w:rsidR="00AE0551" w:rsidRDefault="00CB5BE6" w:rsidP="00212B93">
            <w:pPr>
              <w:ind w:right="-944"/>
              <w:jc w:val="center"/>
              <w:rPr>
                <w:rFonts w:ascii="Century Gothic" w:hAnsi="Century Gothic"/>
                <w:b/>
                <w:bCs/>
                <w:sz w:val="18"/>
                <w:szCs w:val="18"/>
              </w:rPr>
            </w:pPr>
            <w:r>
              <w:rPr>
                <w:noProof/>
              </w:rPr>
              <w:drawing>
                <wp:anchor distT="0" distB="0" distL="114300" distR="114300" simplePos="0" relativeHeight="251657215" behindDoc="1" locked="0" layoutInCell="1" allowOverlap="1" wp14:anchorId="234991EB" wp14:editId="70493101">
                  <wp:simplePos x="0" y="0"/>
                  <wp:positionH relativeFrom="column">
                    <wp:posOffset>4281170</wp:posOffset>
                  </wp:positionH>
                  <wp:positionV relativeFrom="paragraph">
                    <wp:posOffset>9525</wp:posOffset>
                  </wp:positionV>
                  <wp:extent cx="2333625" cy="666750"/>
                  <wp:effectExtent l="0" t="0" r="9525" b="0"/>
                  <wp:wrapNone/>
                  <wp:docPr id="21066916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478874" name=""/>
                          <pic:cNvPicPr/>
                        </pic:nvPicPr>
                        <pic:blipFill rotWithShape="1">
                          <a:blip r:embed="rId1">
                            <a:extLst>
                              <a:ext uri="{28A0092B-C50C-407E-A947-70E740481C1C}">
                                <a14:useLocalDpi xmlns:a14="http://schemas.microsoft.com/office/drawing/2010/main" val="0"/>
                              </a:ext>
                            </a:extLst>
                          </a:blip>
                          <a:srcRect l="6499" t="19824" r="5031" b="14097"/>
                          <a:stretch>
                            <a:fillRect/>
                          </a:stretch>
                        </pic:blipFill>
                        <pic:spPr bwMode="auto">
                          <a:xfrm>
                            <a:off x="0" y="0"/>
                            <a:ext cx="2333625" cy="666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E0551" w:rsidRPr="00AE0551">
              <w:rPr>
                <w:rFonts w:ascii="Century Gothic" w:hAnsi="Century Gothic"/>
                <w:sz w:val="18"/>
                <w:szCs w:val="18"/>
                <w:lang w:val="es-ES"/>
              </w:rPr>
              <w:t xml:space="preserve">Página </w:t>
            </w:r>
            <w:r w:rsidR="00AE0551" w:rsidRPr="00AE0551">
              <w:rPr>
                <w:rFonts w:ascii="Century Gothic" w:hAnsi="Century Gothic"/>
                <w:b/>
                <w:bCs/>
                <w:sz w:val="18"/>
                <w:szCs w:val="18"/>
              </w:rPr>
              <w:fldChar w:fldCharType="begin"/>
            </w:r>
            <w:r w:rsidR="00AE0551" w:rsidRPr="00AE0551">
              <w:rPr>
                <w:rFonts w:ascii="Century Gothic" w:hAnsi="Century Gothic"/>
                <w:b/>
                <w:bCs/>
                <w:sz w:val="18"/>
                <w:szCs w:val="18"/>
              </w:rPr>
              <w:instrText>PAGE</w:instrText>
            </w:r>
            <w:r w:rsidR="00AE0551" w:rsidRPr="00AE0551">
              <w:rPr>
                <w:rFonts w:ascii="Century Gothic" w:hAnsi="Century Gothic"/>
                <w:b/>
                <w:bCs/>
                <w:sz w:val="18"/>
                <w:szCs w:val="18"/>
              </w:rPr>
              <w:fldChar w:fldCharType="separate"/>
            </w:r>
            <w:r w:rsidR="00AE0551" w:rsidRPr="00AE0551">
              <w:rPr>
                <w:rFonts w:ascii="Century Gothic" w:hAnsi="Century Gothic"/>
                <w:b/>
                <w:bCs/>
                <w:sz w:val="18"/>
                <w:szCs w:val="18"/>
                <w:lang w:val="es-ES"/>
              </w:rPr>
              <w:t>2</w:t>
            </w:r>
            <w:r w:rsidR="00AE0551" w:rsidRPr="00AE0551">
              <w:rPr>
                <w:rFonts w:ascii="Century Gothic" w:hAnsi="Century Gothic"/>
                <w:b/>
                <w:bCs/>
                <w:sz w:val="18"/>
                <w:szCs w:val="18"/>
              </w:rPr>
              <w:fldChar w:fldCharType="end"/>
            </w:r>
            <w:r w:rsidR="00AE0551" w:rsidRPr="00AE0551">
              <w:rPr>
                <w:rFonts w:ascii="Century Gothic" w:hAnsi="Century Gothic"/>
                <w:sz w:val="18"/>
                <w:szCs w:val="18"/>
                <w:lang w:val="es-ES"/>
              </w:rPr>
              <w:t xml:space="preserve"> de </w:t>
            </w:r>
            <w:r w:rsidR="00AE0551" w:rsidRPr="00AE0551">
              <w:rPr>
                <w:rFonts w:ascii="Century Gothic" w:hAnsi="Century Gothic"/>
                <w:b/>
                <w:bCs/>
                <w:sz w:val="18"/>
                <w:szCs w:val="18"/>
              </w:rPr>
              <w:fldChar w:fldCharType="begin"/>
            </w:r>
            <w:r w:rsidR="00AE0551" w:rsidRPr="00AE0551">
              <w:rPr>
                <w:rFonts w:ascii="Century Gothic" w:hAnsi="Century Gothic"/>
                <w:b/>
                <w:bCs/>
                <w:sz w:val="18"/>
                <w:szCs w:val="18"/>
              </w:rPr>
              <w:instrText>NUMPAGES</w:instrText>
            </w:r>
            <w:r w:rsidR="00AE0551" w:rsidRPr="00AE0551">
              <w:rPr>
                <w:rFonts w:ascii="Century Gothic" w:hAnsi="Century Gothic"/>
                <w:b/>
                <w:bCs/>
                <w:sz w:val="18"/>
                <w:szCs w:val="18"/>
              </w:rPr>
              <w:fldChar w:fldCharType="separate"/>
            </w:r>
            <w:r w:rsidR="00AE0551" w:rsidRPr="00AE0551">
              <w:rPr>
                <w:rFonts w:ascii="Century Gothic" w:hAnsi="Century Gothic"/>
                <w:b/>
                <w:bCs/>
                <w:sz w:val="18"/>
                <w:szCs w:val="18"/>
                <w:lang w:val="es-ES"/>
              </w:rPr>
              <w:t>2</w:t>
            </w:r>
            <w:r w:rsidR="00AE0551" w:rsidRPr="00AE0551">
              <w:rPr>
                <w:rFonts w:ascii="Century Gothic" w:hAnsi="Century Gothic"/>
                <w:b/>
                <w:bCs/>
                <w:sz w:val="18"/>
                <w:szCs w:val="18"/>
              </w:rPr>
              <w:fldChar w:fldCharType="end"/>
            </w:r>
          </w:p>
          <w:p w14:paraId="5717B617" w14:textId="36A60D50" w:rsidR="00AB1A80" w:rsidRDefault="00000000" w:rsidP="00AE0551">
            <w:pPr>
              <w:pStyle w:val="Piedepgina"/>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5A0F8" w14:textId="77777777" w:rsidR="005235AD" w:rsidRDefault="005235AD">
      <w:pPr>
        <w:spacing w:line="240" w:lineRule="auto"/>
      </w:pPr>
      <w:r>
        <w:separator/>
      </w:r>
    </w:p>
  </w:footnote>
  <w:footnote w:type="continuationSeparator" w:id="0">
    <w:p w14:paraId="7AB429D8" w14:textId="77777777" w:rsidR="005235AD" w:rsidRDefault="005235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29877" w14:textId="7A6999A1" w:rsidR="00AB1A80" w:rsidRDefault="0002472F">
    <w:r>
      <w:rPr>
        <w:noProof/>
        <w:lang w:val="es-MX"/>
      </w:rPr>
      <w:drawing>
        <wp:anchor distT="114300" distB="114300" distL="114300" distR="114300" simplePos="0" relativeHeight="251659264" behindDoc="0" locked="0" layoutInCell="1" hidden="0" allowOverlap="1" wp14:anchorId="703E3D7D" wp14:editId="15B85B76">
          <wp:simplePos x="0" y="0"/>
          <wp:positionH relativeFrom="page">
            <wp:posOffset>571500</wp:posOffset>
          </wp:positionH>
          <wp:positionV relativeFrom="page">
            <wp:posOffset>180975</wp:posOffset>
          </wp:positionV>
          <wp:extent cx="1076325" cy="1014095"/>
          <wp:effectExtent l="0" t="0" r="9525" b="0"/>
          <wp:wrapNone/>
          <wp:docPr id="146016606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7492" t="5046" r="75577" b="82461"/>
                  <a:stretch>
                    <a:fillRect/>
                  </a:stretch>
                </pic:blipFill>
                <pic:spPr bwMode="auto">
                  <a:xfrm>
                    <a:off x="0" y="0"/>
                    <a:ext cx="1076325" cy="10140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s-MX"/>
      </w:rPr>
      <w:drawing>
        <wp:anchor distT="114300" distB="114300" distL="114300" distR="114300" simplePos="0" relativeHeight="251658240" behindDoc="0" locked="0" layoutInCell="1" hidden="0" allowOverlap="1" wp14:anchorId="7CE14D90" wp14:editId="595C27B0">
          <wp:simplePos x="0" y="0"/>
          <wp:positionH relativeFrom="page">
            <wp:posOffset>4962525</wp:posOffset>
          </wp:positionH>
          <wp:positionV relativeFrom="page">
            <wp:posOffset>180975</wp:posOffset>
          </wp:positionV>
          <wp:extent cx="2495550" cy="904875"/>
          <wp:effectExtent l="0" t="0" r="0" b="9525"/>
          <wp:wrapNone/>
          <wp:docPr id="9917791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51744" t="3501" r="3665" b="84181"/>
                  <a:stretch>
                    <a:fillRect/>
                  </a:stretch>
                </pic:blipFill>
                <pic:spPr bwMode="auto">
                  <a:xfrm>
                    <a:off x="0" y="0"/>
                    <a:ext cx="2495550" cy="904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593464"/>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44F4A5BA"/>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3B74228"/>
    <w:multiLevelType w:val="multilevel"/>
    <w:tmpl w:val="66043DCC"/>
    <w:lvl w:ilvl="0">
      <w:start w:val="1"/>
      <w:numFmt w:val="upperRoman"/>
      <w:lvlText w:val="%1."/>
      <w:lvlJc w:val="right"/>
      <w:pPr>
        <w:ind w:left="1286" w:hanging="283"/>
      </w:pPr>
      <w:rPr>
        <w:rFonts w:hint="default"/>
        <w:b/>
        <w:bCs/>
        <w:u w:val="none"/>
      </w:rPr>
    </w:lvl>
    <w:lvl w:ilvl="1">
      <w:start w:val="1"/>
      <w:numFmt w:val="bullet"/>
      <w:lvlText w:val="○"/>
      <w:lvlJc w:val="left"/>
      <w:pPr>
        <w:ind w:left="2018" w:hanging="360"/>
      </w:pPr>
      <w:rPr>
        <w:u w:val="none"/>
      </w:rPr>
    </w:lvl>
    <w:lvl w:ilvl="2">
      <w:start w:val="1"/>
      <w:numFmt w:val="bullet"/>
      <w:lvlText w:val="■"/>
      <w:lvlJc w:val="left"/>
      <w:pPr>
        <w:ind w:left="2738" w:hanging="360"/>
      </w:pPr>
      <w:rPr>
        <w:u w:val="none"/>
      </w:rPr>
    </w:lvl>
    <w:lvl w:ilvl="3">
      <w:start w:val="1"/>
      <w:numFmt w:val="bullet"/>
      <w:lvlText w:val="●"/>
      <w:lvlJc w:val="left"/>
      <w:pPr>
        <w:ind w:left="3458" w:hanging="360"/>
      </w:pPr>
      <w:rPr>
        <w:u w:val="none"/>
      </w:rPr>
    </w:lvl>
    <w:lvl w:ilvl="4">
      <w:start w:val="1"/>
      <w:numFmt w:val="bullet"/>
      <w:lvlText w:val="○"/>
      <w:lvlJc w:val="left"/>
      <w:pPr>
        <w:ind w:left="4178" w:hanging="360"/>
      </w:pPr>
      <w:rPr>
        <w:u w:val="none"/>
      </w:rPr>
    </w:lvl>
    <w:lvl w:ilvl="5">
      <w:start w:val="1"/>
      <w:numFmt w:val="bullet"/>
      <w:lvlText w:val="■"/>
      <w:lvlJc w:val="left"/>
      <w:pPr>
        <w:ind w:left="4898" w:hanging="360"/>
      </w:pPr>
      <w:rPr>
        <w:u w:val="none"/>
      </w:rPr>
    </w:lvl>
    <w:lvl w:ilvl="6">
      <w:start w:val="1"/>
      <w:numFmt w:val="bullet"/>
      <w:lvlText w:val="●"/>
      <w:lvlJc w:val="left"/>
      <w:pPr>
        <w:ind w:left="5618" w:hanging="360"/>
      </w:pPr>
      <w:rPr>
        <w:u w:val="none"/>
      </w:rPr>
    </w:lvl>
    <w:lvl w:ilvl="7">
      <w:start w:val="1"/>
      <w:numFmt w:val="bullet"/>
      <w:lvlText w:val="○"/>
      <w:lvlJc w:val="left"/>
      <w:pPr>
        <w:ind w:left="6338" w:hanging="360"/>
      </w:pPr>
      <w:rPr>
        <w:u w:val="none"/>
      </w:rPr>
    </w:lvl>
    <w:lvl w:ilvl="8">
      <w:start w:val="1"/>
      <w:numFmt w:val="bullet"/>
      <w:lvlText w:val="■"/>
      <w:lvlJc w:val="left"/>
      <w:pPr>
        <w:ind w:left="7058" w:hanging="360"/>
      </w:pPr>
      <w:rPr>
        <w:u w:val="none"/>
      </w:rPr>
    </w:lvl>
  </w:abstractNum>
  <w:abstractNum w:abstractNumId="3" w15:restartNumberingAfterBreak="0">
    <w:nsid w:val="084858E2"/>
    <w:multiLevelType w:val="hybridMultilevel"/>
    <w:tmpl w:val="F9FCC1F4"/>
    <w:lvl w:ilvl="0" w:tplc="251C2E02">
      <w:start w:val="1"/>
      <w:numFmt w:val="lowerLetter"/>
      <w:lvlText w:val="%1."/>
      <w:lvlJc w:val="lef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 w15:restartNumberingAfterBreak="0">
    <w:nsid w:val="09651E3D"/>
    <w:multiLevelType w:val="hybridMultilevel"/>
    <w:tmpl w:val="A0E29BCC"/>
    <w:lvl w:ilvl="0" w:tplc="82F44CC8">
      <w:start w:val="1"/>
      <w:numFmt w:val="lowerLetter"/>
      <w:lvlText w:val="%1."/>
      <w:lvlJc w:val="lef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 w15:restartNumberingAfterBreak="0">
    <w:nsid w:val="0A0F1570"/>
    <w:multiLevelType w:val="hybridMultilevel"/>
    <w:tmpl w:val="01545484"/>
    <w:lvl w:ilvl="0" w:tplc="A4E6BF5E">
      <w:start w:val="1"/>
      <w:numFmt w:val="lowerLetter"/>
      <w:lvlText w:val="%1."/>
      <w:lvlJc w:val="left"/>
      <w:pPr>
        <w:ind w:left="720" w:hanging="360"/>
      </w:pPr>
      <w:rPr>
        <w:b/>
        <w:bCs/>
      </w:rPr>
    </w:lvl>
    <w:lvl w:ilvl="1" w:tplc="08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C8F5B76"/>
    <w:multiLevelType w:val="multilevel"/>
    <w:tmpl w:val="932EE9CE"/>
    <w:lvl w:ilvl="0">
      <w:start w:val="1"/>
      <w:numFmt w:val="lowerLetter"/>
      <w:lvlText w:val="%1."/>
      <w:lvlJc w:val="left"/>
      <w:pPr>
        <w:ind w:left="720" w:hanging="360"/>
      </w:pPr>
      <w:rPr>
        <w:rFonts w:ascii="Century Gothic" w:eastAsia="Arial" w:hAnsi="Century Gothic" w:cs="Arial" w:hint="default"/>
        <w:b/>
        <w:color w:val="auto"/>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22DF7F13"/>
    <w:multiLevelType w:val="multilevel"/>
    <w:tmpl w:val="681432CC"/>
    <w:lvl w:ilvl="0">
      <w:start w:val="1"/>
      <w:numFmt w:val="lowerLetter"/>
      <w:lvlText w:val="%1."/>
      <w:lvlJc w:val="left"/>
      <w:pPr>
        <w:ind w:left="734" w:hanging="422"/>
      </w:pPr>
      <w:rPr>
        <w:b/>
        <w:i w:val="0"/>
        <w:sz w:val="20"/>
        <w:szCs w:val="20"/>
      </w:rPr>
    </w:lvl>
    <w:lvl w:ilvl="1">
      <w:numFmt w:val="bullet"/>
      <w:lvlText w:val="●"/>
      <w:lvlJc w:val="left"/>
      <w:pPr>
        <w:ind w:left="820" w:hanging="360"/>
      </w:pPr>
      <w:rPr>
        <w:rFonts w:ascii="Noto Sans Symbols" w:eastAsia="Noto Sans Symbols" w:hAnsi="Noto Sans Symbols" w:cs="Noto Sans Symbols"/>
        <w:b w:val="0"/>
        <w:i w:val="0"/>
        <w:sz w:val="20"/>
        <w:szCs w:val="20"/>
      </w:rPr>
    </w:lvl>
    <w:lvl w:ilvl="2">
      <w:numFmt w:val="bullet"/>
      <w:lvlText w:val="•"/>
      <w:lvlJc w:val="left"/>
      <w:pPr>
        <w:ind w:left="1317" w:hanging="360"/>
      </w:pPr>
    </w:lvl>
    <w:lvl w:ilvl="3">
      <w:numFmt w:val="bullet"/>
      <w:lvlText w:val="•"/>
      <w:lvlJc w:val="left"/>
      <w:pPr>
        <w:ind w:left="1814" w:hanging="360"/>
      </w:pPr>
    </w:lvl>
    <w:lvl w:ilvl="4">
      <w:numFmt w:val="bullet"/>
      <w:lvlText w:val="•"/>
      <w:lvlJc w:val="left"/>
      <w:pPr>
        <w:ind w:left="2311" w:hanging="360"/>
      </w:pPr>
    </w:lvl>
    <w:lvl w:ilvl="5">
      <w:numFmt w:val="bullet"/>
      <w:lvlText w:val="•"/>
      <w:lvlJc w:val="left"/>
      <w:pPr>
        <w:ind w:left="2808" w:hanging="360"/>
      </w:pPr>
    </w:lvl>
    <w:lvl w:ilvl="6">
      <w:numFmt w:val="bullet"/>
      <w:lvlText w:val="•"/>
      <w:lvlJc w:val="left"/>
      <w:pPr>
        <w:ind w:left="3305" w:hanging="360"/>
      </w:pPr>
    </w:lvl>
    <w:lvl w:ilvl="7">
      <w:numFmt w:val="bullet"/>
      <w:lvlText w:val="•"/>
      <w:lvlJc w:val="left"/>
      <w:pPr>
        <w:ind w:left="3802" w:hanging="360"/>
      </w:pPr>
    </w:lvl>
    <w:lvl w:ilvl="8">
      <w:numFmt w:val="bullet"/>
      <w:lvlText w:val="•"/>
      <w:lvlJc w:val="left"/>
      <w:pPr>
        <w:ind w:left="4299" w:hanging="360"/>
      </w:pPr>
    </w:lvl>
  </w:abstractNum>
  <w:abstractNum w:abstractNumId="8" w15:restartNumberingAfterBreak="0">
    <w:nsid w:val="24E924DF"/>
    <w:multiLevelType w:val="hybridMultilevel"/>
    <w:tmpl w:val="EBE2ECEC"/>
    <w:lvl w:ilvl="0" w:tplc="A20083C4">
      <w:start w:val="1"/>
      <w:numFmt w:val="lowerLetter"/>
      <w:lvlText w:val="%1."/>
      <w:lvlJc w:val="left"/>
      <w:pPr>
        <w:ind w:left="784" w:hanging="360"/>
      </w:pPr>
      <w:rPr>
        <w:b/>
        <w:bCs/>
      </w:rPr>
    </w:lvl>
    <w:lvl w:ilvl="1" w:tplc="080A0019" w:tentative="1">
      <w:start w:val="1"/>
      <w:numFmt w:val="lowerLetter"/>
      <w:lvlText w:val="%2."/>
      <w:lvlJc w:val="left"/>
      <w:pPr>
        <w:ind w:left="1504" w:hanging="360"/>
      </w:pPr>
    </w:lvl>
    <w:lvl w:ilvl="2" w:tplc="080A001B" w:tentative="1">
      <w:start w:val="1"/>
      <w:numFmt w:val="lowerRoman"/>
      <w:lvlText w:val="%3."/>
      <w:lvlJc w:val="right"/>
      <w:pPr>
        <w:ind w:left="2224" w:hanging="180"/>
      </w:pPr>
    </w:lvl>
    <w:lvl w:ilvl="3" w:tplc="080A000F" w:tentative="1">
      <w:start w:val="1"/>
      <w:numFmt w:val="decimal"/>
      <w:lvlText w:val="%4."/>
      <w:lvlJc w:val="left"/>
      <w:pPr>
        <w:ind w:left="2944" w:hanging="360"/>
      </w:pPr>
    </w:lvl>
    <w:lvl w:ilvl="4" w:tplc="080A0019" w:tentative="1">
      <w:start w:val="1"/>
      <w:numFmt w:val="lowerLetter"/>
      <w:lvlText w:val="%5."/>
      <w:lvlJc w:val="left"/>
      <w:pPr>
        <w:ind w:left="3664" w:hanging="360"/>
      </w:pPr>
    </w:lvl>
    <w:lvl w:ilvl="5" w:tplc="080A001B" w:tentative="1">
      <w:start w:val="1"/>
      <w:numFmt w:val="lowerRoman"/>
      <w:lvlText w:val="%6."/>
      <w:lvlJc w:val="right"/>
      <w:pPr>
        <w:ind w:left="4384" w:hanging="180"/>
      </w:pPr>
    </w:lvl>
    <w:lvl w:ilvl="6" w:tplc="080A000F" w:tentative="1">
      <w:start w:val="1"/>
      <w:numFmt w:val="decimal"/>
      <w:lvlText w:val="%7."/>
      <w:lvlJc w:val="left"/>
      <w:pPr>
        <w:ind w:left="5104" w:hanging="360"/>
      </w:pPr>
    </w:lvl>
    <w:lvl w:ilvl="7" w:tplc="080A0019" w:tentative="1">
      <w:start w:val="1"/>
      <w:numFmt w:val="lowerLetter"/>
      <w:lvlText w:val="%8."/>
      <w:lvlJc w:val="left"/>
      <w:pPr>
        <w:ind w:left="5824" w:hanging="360"/>
      </w:pPr>
    </w:lvl>
    <w:lvl w:ilvl="8" w:tplc="080A001B" w:tentative="1">
      <w:start w:val="1"/>
      <w:numFmt w:val="lowerRoman"/>
      <w:lvlText w:val="%9."/>
      <w:lvlJc w:val="right"/>
      <w:pPr>
        <w:ind w:left="6544" w:hanging="180"/>
      </w:pPr>
    </w:lvl>
  </w:abstractNum>
  <w:abstractNum w:abstractNumId="9" w15:restartNumberingAfterBreak="0">
    <w:nsid w:val="269015F9"/>
    <w:multiLevelType w:val="multilevel"/>
    <w:tmpl w:val="0DE8DC3C"/>
    <w:lvl w:ilvl="0">
      <w:start w:val="1"/>
      <w:numFmt w:val="lowerLetter"/>
      <w:lvlText w:val="%1."/>
      <w:lvlJc w:val="left"/>
      <w:pPr>
        <w:ind w:left="720" w:hanging="360"/>
      </w:pPr>
      <w:rPr>
        <w:b/>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 w15:restartNumberingAfterBreak="0">
    <w:nsid w:val="26C9332B"/>
    <w:multiLevelType w:val="multilevel"/>
    <w:tmpl w:val="34D076F8"/>
    <w:lvl w:ilvl="0">
      <w:start w:val="1"/>
      <w:numFmt w:val="lowerLetter"/>
      <w:lvlText w:val="%1."/>
      <w:lvlJc w:val="left"/>
      <w:pPr>
        <w:ind w:left="720" w:hanging="360"/>
      </w:pPr>
      <w:rPr>
        <w:rFonts w:ascii="Century Gothic" w:eastAsia="Arial" w:hAnsi="Century Gothic" w:cs="Arial" w:hint="default"/>
        <w:b/>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11" w15:restartNumberingAfterBreak="0">
    <w:nsid w:val="279407CC"/>
    <w:multiLevelType w:val="hybridMultilevel"/>
    <w:tmpl w:val="E49842AE"/>
    <w:lvl w:ilvl="0" w:tplc="FFFFFFFF">
      <w:start w:val="1"/>
      <w:numFmt w:val="upperRoman"/>
      <w:lvlText w:val="%1."/>
      <w:lvlJc w:val="left"/>
      <w:pPr>
        <w:ind w:left="1080" w:hanging="720"/>
      </w:pPr>
      <w:rPr>
        <w:rFonts w:hint="default"/>
        <w:b/>
        <w:bCs/>
      </w:r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9761B3"/>
    <w:multiLevelType w:val="hybridMultilevel"/>
    <w:tmpl w:val="2E3408EC"/>
    <w:lvl w:ilvl="0" w:tplc="AD58778C">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B2B4960"/>
    <w:multiLevelType w:val="hybridMultilevel"/>
    <w:tmpl w:val="4EDA536A"/>
    <w:lvl w:ilvl="0" w:tplc="A2AE8546">
      <w:start w:val="1"/>
      <w:numFmt w:val="decimal"/>
      <w:lvlText w:val="%1."/>
      <w:lvlJc w:val="left"/>
      <w:pPr>
        <w:ind w:left="720" w:hanging="360"/>
      </w:pPr>
      <w:rPr>
        <w:rFonts w:cs="Times New Roman"/>
        <w:b/>
        <w:bCs/>
        <w:color w:val="auto"/>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4" w15:restartNumberingAfterBreak="0">
    <w:nsid w:val="31B66173"/>
    <w:multiLevelType w:val="hybridMultilevel"/>
    <w:tmpl w:val="175C6486"/>
    <w:lvl w:ilvl="0" w:tplc="552E1760">
      <w:numFmt w:val="bullet"/>
      <w:lvlText w:val="-"/>
      <w:lvlJc w:val="left"/>
      <w:pPr>
        <w:ind w:left="720" w:hanging="360"/>
      </w:pPr>
      <w:rPr>
        <w:rFonts w:ascii="Century Gothic" w:eastAsia="Arial" w:hAnsi="Century Gothic"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8B23A88"/>
    <w:multiLevelType w:val="hybridMultilevel"/>
    <w:tmpl w:val="9AC62BF4"/>
    <w:lvl w:ilvl="0" w:tplc="AFC81F6C">
      <w:start w:val="1"/>
      <w:numFmt w:val="upperLetter"/>
      <w:lvlText w:val="%1."/>
      <w:lvlJc w:val="left"/>
      <w:pPr>
        <w:ind w:left="1080" w:hanging="360"/>
      </w:pPr>
      <w:rPr>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15:restartNumberingAfterBreak="0">
    <w:nsid w:val="3AC426AC"/>
    <w:multiLevelType w:val="hybridMultilevel"/>
    <w:tmpl w:val="AA842B70"/>
    <w:lvl w:ilvl="0" w:tplc="BA6400F2">
      <w:start w:val="1"/>
      <w:numFmt w:val="lowerLetter"/>
      <w:lvlText w:val="%1."/>
      <w:lvlJc w:val="left"/>
      <w:pPr>
        <w:ind w:left="720" w:hanging="360"/>
      </w:pPr>
      <w:rPr>
        <w:rFonts w:ascii="Century Gothic" w:hAnsi="Century Gothic"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F4F7975"/>
    <w:multiLevelType w:val="hybridMultilevel"/>
    <w:tmpl w:val="20D86B10"/>
    <w:lvl w:ilvl="0" w:tplc="BB50A64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F8476DA"/>
    <w:multiLevelType w:val="hybridMultilevel"/>
    <w:tmpl w:val="0E5429DC"/>
    <w:lvl w:ilvl="0" w:tplc="3EE68240">
      <w:start w:val="1"/>
      <w:numFmt w:val="lowerLetter"/>
      <w:lvlText w:val="%1."/>
      <w:lvlJc w:val="lef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9" w15:restartNumberingAfterBreak="0">
    <w:nsid w:val="403331E0"/>
    <w:multiLevelType w:val="multilevel"/>
    <w:tmpl w:val="FF3C5A48"/>
    <w:lvl w:ilvl="0">
      <w:start w:val="1"/>
      <w:numFmt w:val="lowerLetter"/>
      <w:lvlText w:val="%1."/>
      <w:lvlJc w:val="left"/>
      <w:pPr>
        <w:ind w:left="1080" w:hanging="360"/>
      </w:pPr>
      <w:rPr>
        <w:b/>
        <w:strike w:val="0"/>
        <w:dstrike w:val="0"/>
        <w:u w:val="none"/>
        <w:effect w:val="none"/>
      </w:rPr>
    </w:lvl>
    <w:lvl w:ilvl="1">
      <w:start w:val="1"/>
      <w:numFmt w:val="lowerLetter"/>
      <w:lvlText w:val="%2."/>
      <w:lvlJc w:val="left"/>
      <w:pPr>
        <w:ind w:left="1800" w:hanging="360"/>
      </w:pPr>
      <w:rPr>
        <w:strike w:val="0"/>
        <w:dstrike w:val="0"/>
        <w:u w:val="none"/>
        <w:effect w:val="none"/>
      </w:rPr>
    </w:lvl>
    <w:lvl w:ilvl="2">
      <w:start w:val="1"/>
      <w:numFmt w:val="lowerLetter"/>
      <w:lvlText w:val="%3."/>
      <w:lvlJc w:val="left"/>
      <w:pPr>
        <w:ind w:left="2520" w:hanging="360"/>
      </w:pPr>
      <w:rPr>
        <w:b/>
        <w:bCs/>
      </w:rPr>
    </w:lvl>
    <w:lvl w:ilvl="3">
      <w:start w:val="1"/>
      <w:numFmt w:val="decimal"/>
      <w:lvlText w:val="%4."/>
      <w:lvlJc w:val="left"/>
      <w:pPr>
        <w:ind w:left="3240" w:hanging="360"/>
      </w:pPr>
      <w:rPr>
        <w:strike w:val="0"/>
        <w:dstrike w:val="0"/>
        <w:u w:val="none"/>
        <w:effect w:val="none"/>
      </w:rPr>
    </w:lvl>
    <w:lvl w:ilvl="4">
      <w:start w:val="1"/>
      <w:numFmt w:val="lowerLetter"/>
      <w:lvlText w:val="%5."/>
      <w:lvlJc w:val="left"/>
      <w:pPr>
        <w:ind w:left="3960" w:hanging="360"/>
      </w:pPr>
      <w:rPr>
        <w:strike w:val="0"/>
        <w:dstrike w:val="0"/>
        <w:u w:val="none"/>
        <w:effect w:val="none"/>
      </w:rPr>
    </w:lvl>
    <w:lvl w:ilvl="5">
      <w:start w:val="1"/>
      <w:numFmt w:val="lowerRoman"/>
      <w:lvlText w:val="%6."/>
      <w:lvlJc w:val="right"/>
      <w:pPr>
        <w:ind w:left="4680" w:hanging="360"/>
      </w:pPr>
      <w:rPr>
        <w:strike w:val="0"/>
        <w:dstrike w:val="0"/>
        <w:u w:val="none"/>
        <w:effect w:val="none"/>
      </w:rPr>
    </w:lvl>
    <w:lvl w:ilvl="6">
      <w:start w:val="1"/>
      <w:numFmt w:val="decimal"/>
      <w:lvlText w:val="%7."/>
      <w:lvlJc w:val="left"/>
      <w:pPr>
        <w:ind w:left="5400" w:hanging="360"/>
      </w:pPr>
      <w:rPr>
        <w:strike w:val="0"/>
        <w:dstrike w:val="0"/>
        <w:u w:val="none"/>
        <w:effect w:val="none"/>
      </w:rPr>
    </w:lvl>
    <w:lvl w:ilvl="7">
      <w:start w:val="1"/>
      <w:numFmt w:val="lowerLetter"/>
      <w:lvlText w:val="%8."/>
      <w:lvlJc w:val="left"/>
      <w:pPr>
        <w:ind w:left="6120" w:hanging="360"/>
      </w:pPr>
      <w:rPr>
        <w:strike w:val="0"/>
        <w:dstrike w:val="0"/>
        <w:u w:val="none"/>
        <w:effect w:val="none"/>
      </w:rPr>
    </w:lvl>
    <w:lvl w:ilvl="8">
      <w:start w:val="1"/>
      <w:numFmt w:val="lowerRoman"/>
      <w:lvlText w:val="%9."/>
      <w:lvlJc w:val="right"/>
      <w:pPr>
        <w:ind w:left="6840" w:hanging="360"/>
      </w:pPr>
      <w:rPr>
        <w:strike w:val="0"/>
        <w:dstrike w:val="0"/>
        <w:u w:val="none"/>
        <w:effect w:val="none"/>
      </w:rPr>
    </w:lvl>
  </w:abstractNum>
  <w:abstractNum w:abstractNumId="20" w15:restartNumberingAfterBreak="0">
    <w:nsid w:val="40A369B9"/>
    <w:multiLevelType w:val="hybridMultilevel"/>
    <w:tmpl w:val="9E049164"/>
    <w:lvl w:ilvl="0" w:tplc="080A0019">
      <w:start w:val="1"/>
      <w:numFmt w:val="lowerLetter"/>
      <w:lvlText w:val="%1."/>
      <w:lvlJc w:val="left"/>
      <w:pPr>
        <w:ind w:left="1440" w:hanging="360"/>
      </w:pPr>
      <w:rPr>
        <w:b/>
      </w:rPr>
    </w:lvl>
    <w:lvl w:ilvl="1" w:tplc="080A0019">
      <w:start w:val="1"/>
      <w:numFmt w:val="lowerLetter"/>
      <w:lvlText w:val="%2."/>
      <w:lvlJc w:val="left"/>
      <w:pPr>
        <w:ind w:left="2160" w:hanging="360"/>
      </w:pPr>
    </w:lvl>
    <w:lvl w:ilvl="2" w:tplc="080A001B">
      <w:start w:val="1"/>
      <w:numFmt w:val="lowerRoman"/>
      <w:lvlText w:val="%3."/>
      <w:lvlJc w:val="right"/>
      <w:pPr>
        <w:ind w:left="2880" w:hanging="180"/>
      </w:pPr>
    </w:lvl>
    <w:lvl w:ilvl="3" w:tplc="080A000F">
      <w:start w:val="1"/>
      <w:numFmt w:val="decimal"/>
      <w:lvlText w:val="%4."/>
      <w:lvlJc w:val="left"/>
      <w:pPr>
        <w:ind w:left="3600" w:hanging="360"/>
      </w:pPr>
    </w:lvl>
    <w:lvl w:ilvl="4" w:tplc="080A0019">
      <w:start w:val="1"/>
      <w:numFmt w:val="lowerLetter"/>
      <w:lvlText w:val="%5."/>
      <w:lvlJc w:val="left"/>
      <w:pPr>
        <w:ind w:left="4320" w:hanging="360"/>
      </w:pPr>
    </w:lvl>
    <w:lvl w:ilvl="5" w:tplc="080A001B">
      <w:start w:val="1"/>
      <w:numFmt w:val="lowerRoman"/>
      <w:lvlText w:val="%6."/>
      <w:lvlJc w:val="right"/>
      <w:pPr>
        <w:ind w:left="5040" w:hanging="180"/>
      </w:pPr>
    </w:lvl>
    <w:lvl w:ilvl="6" w:tplc="080A000F">
      <w:start w:val="1"/>
      <w:numFmt w:val="decimal"/>
      <w:lvlText w:val="%7."/>
      <w:lvlJc w:val="left"/>
      <w:pPr>
        <w:ind w:left="5760" w:hanging="360"/>
      </w:pPr>
    </w:lvl>
    <w:lvl w:ilvl="7" w:tplc="080A0019">
      <w:start w:val="1"/>
      <w:numFmt w:val="lowerLetter"/>
      <w:lvlText w:val="%8."/>
      <w:lvlJc w:val="left"/>
      <w:pPr>
        <w:ind w:left="6480" w:hanging="360"/>
      </w:pPr>
    </w:lvl>
    <w:lvl w:ilvl="8" w:tplc="080A001B">
      <w:start w:val="1"/>
      <w:numFmt w:val="lowerRoman"/>
      <w:lvlText w:val="%9."/>
      <w:lvlJc w:val="right"/>
      <w:pPr>
        <w:ind w:left="7200" w:hanging="180"/>
      </w:pPr>
    </w:lvl>
  </w:abstractNum>
  <w:abstractNum w:abstractNumId="21" w15:restartNumberingAfterBreak="0">
    <w:nsid w:val="41715A32"/>
    <w:multiLevelType w:val="multilevel"/>
    <w:tmpl w:val="5B3A162A"/>
    <w:lvl w:ilvl="0">
      <w:start w:val="1"/>
      <w:numFmt w:val="lowerLetter"/>
      <w:lvlText w:val="%1."/>
      <w:lvlJc w:val="left"/>
      <w:pPr>
        <w:ind w:left="720" w:hanging="360"/>
      </w:pPr>
      <w:rPr>
        <w:strike w:val="0"/>
        <w:dstrike w:val="0"/>
        <w:u w:val="none"/>
        <w:effect w:val="none"/>
      </w:rPr>
    </w:lvl>
    <w:lvl w:ilvl="1">
      <w:start w:val="1"/>
      <w:numFmt w:val="upperRoman"/>
      <w:lvlText w:val="%2."/>
      <w:lvlJc w:val="right"/>
      <w:pPr>
        <w:ind w:left="1440" w:hanging="360"/>
      </w:pPr>
      <w:rPr>
        <w:b/>
        <w:bCs/>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2" w15:restartNumberingAfterBreak="0">
    <w:nsid w:val="41B746EE"/>
    <w:multiLevelType w:val="hybridMultilevel"/>
    <w:tmpl w:val="E49842AE"/>
    <w:lvl w:ilvl="0" w:tplc="FFFFFFFF">
      <w:start w:val="1"/>
      <w:numFmt w:val="upperRoman"/>
      <w:lvlText w:val="%1."/>
      <w:lvlJc w:val="left"/>
      <w:pPr>
        <w:ind w:left="1080" w:hanging="720"/>
      </w:pPr>
      <w:rPr>
        <w:b/>
        <w:bCs/>
      </w:r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43AC4D02"/>
    <w:multiLevelType w:val="multilevel"/>
    <w:tmpl w:val="E50CBE48"/>
    <w:lvl w:ilvl="0">
      <w:start w:val="1"/>
      <w:numFmt w:val="decimal"/>
      <w:lvlText w:val="%1."/>
      <w:lvlJc w:val="left"/>
      <w:pPr>
        <w:ind w:left="720" w:hanging="360"/>
      </w:pPr>
      <w:rPr>
        <w:rFonts w:ascii="Century Gothic" w:eastAsia="Arial" w:hAnsi="Century Gothic" w:cs="Arial" w:hint="default"/>
        <w:b/>
        <w:u w:val="none"/>
        <w:shd w:val="clear" w:color="auto" w:fill="auto"/>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45936588"/>
    <w:multiLevelType w:val="hybridMultilevel"/>
    <w:tmpl w:val="35BA7D3E"/>
    <w:lvl w:ilvl="0" w:tplc="FFFFFFFF">
      <w:start w:val="1"/>
      <w:numFmt w:val="lowerLetter"/>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8E77DD2"/>
    <w:multiLevelType w:val="hybridMultilevel"/>
    <w:tmpl w:val="5A74A0B8"/>
    <w:lvl w:ilvl="0" w:tplc="AA145DEA">
      <w:start w:val="1"/>
      <w:numFmt w:val="lowerLetter"/>
      <w:lvlText w:val="%1."/>
      <w:lvlJc w:val="left"/>
      <w:pPr>
        <w:ind w:left="720" w:hanging="360"/>
      </w:pPr>
      <w:rPr>
        <w:b/>
        <w:bCs/>
      </w:rPr>
    </w:lvl>
    <w:lvl w:ilvl="1" w:tplc="5AA602EE">
      <w:start w:val="1"/>
      <w:numFmt w:val="upperRoman"/>
      <w:lvlText w:val="%2."/>
      <w:lvlJc w:val="righ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B6410C4"/>
    <w:multiLevelType w:val="hybridMultilevel"/>
    <w:tmpl w:val="4F7EE782"/>
    <w:lvl w:ilvl="0" w:tplc="FFFFFFFF">
      <w:start w:val="1"/>
      <w:numFmt w:val="lowerLetter"/>
      <w:lvlText w:val="%1."/>
      <w:lvlJc w:val="left"/>
      <w:pPr>
        <w:ind w:left="720" w:hanging="360"/>
      </w:pPr>
      <w:rPr>
        <w:b/>
      </w:rPr>
    </w:lvl>
    <w:lvl w:ilvl="1" w:tplc="FFFFFFFF">
      <w:start w:val="1"/>
      <w:numFmt w:val="lowerRoman"/>
      <w:lvlText w:val="%2."/>
      <w:lvlJc w:val="right"/>
      <w:pPr>
        <w:ind w:left="1440" w:hanging="360"/>
      </w:pPr>
    </w:lvl>
    <w:lvl w:ilvl="2" w:tplc="FFFFFFFF">
      <w:start w:val="1"/>
      <w:numFmt w:val="upperLetter"/>
      <w:lvlText w:val="%3."/>
      <w:lvlJc w:val="left"/>
      <w:pPr>
        <w:ind w:left="2340" w:hanging="360"/>
      </w:pPr>
      <w:rPr>
        <w:sz w:val="21"/>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4DCB27B4"/>
    <w:multiLevelType w:val="hybridMultilevel"/>
    <w:tmpl w:val="A014A000"/>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E95002C"/>
    <w:multiLevelType w:val="multilevel"/>
    <w:tmpl w:val="0A0025A6"/>
    <w:lvl w:ilvl="0">
      <w:start w:val="1"/>
      <w:numFmt w:val="lowerLetter"/>
      <w:lvlText w:val="%1."/>
      <w:lvlJc w:val="left"/>
      <w:pPr>
        <w:ind w:left="720" w:hanging="360"/>
      </w:pPr>
      <w:rPr>
        <w:rFonts w:ascii="Century Gothic" w:hAnsi="Century Gothic" w:hint="default"/>
        <w:b/>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9" w15:restartNumberingAfterBreak="0">
    <w:nsid w:val="4FF707CD"/>
    <w:multiLevelType w:val="hybridMultilevel"/>
    <w:tmpl w:val="5D6C60A0"/>
    <w:lvl w:ilvl="0" w:tplc="4036D394">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16422C1"/>
    <w:multiLevelType w:val="hybridMultilevel"/>
    <w:tmpl w:val="A71EA58E"/>
    <w:lvl w:ilvl="0" w:tplc="C778CF7E">
      <w:start w:val="1"/>
      <w:numFmt w:val="lowerLetter"/>
      <w:lvlText w:val="%1."/>
      <w:lvlJc w:val="lef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1" w15:restartNumberingAfterBreak="0">
    <w:nsid w:val="51DC2001"/>
    <w:multiLevelType w:val="hybridMultilevel"/>
    <w:tmpl w:val="35BA7D3E"/>
    <w:lvl w:ilvl="0" w:tplc="080A0019">
      <w:start w:val="1"/>
      <w:numFmt w:val="lowerLetter"/>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3621E1A"/>
    <w:multiLevelType w:val="multilevel"/>
    <w:tmpl w:val="42D2EAD0"/>
    <w:lvl w:ilvl="0">
      <w:start w:val="1"/>
      <w:numFmt w:val="lowerLetter"/>
      <w:lvlText w:val="%1."/>
      <w:lvlJc w:val="left"/>
      <w:pPr>
        <w:ind w:left="720" w:hanging="360"/>
      </w:pPr>
      <w:rPr>
        <w:b/>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33" w15:restartNumberingAfterBreak="0">
    <w:nsid w:val="5AD26501"/>
    <w:multiLevelType w:val="multilevel"/>
    <w:tmpl w:val="59569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B230D59"/>
    <w:multiLevelType w:val="hybridMultilevel"/>
    <w:tmpl w:val="8C400428"/>
    <w:lvl w:ilvl="0" w:tplc="AA145DEA">
      <w:start w:val="1"/>
      <w:numFmt w:val="lowerLetter"/>
      <w:lvlText w:val="%1."/>
      <w:lvlJc w:val="lef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5" w15:restartNumberingAfterBreak="0">
    <w:nsid w:val="5B25636D"/>
    <w:multiLevelType w:val="multilevel"/>
    <w:tmpl w:val="13563536"/>
    <w:lvl w:ilvl="0">
      <w:start w:val="1"/>
      <w:numFmt w:val="upperRoman"/>
      <w:lvlText w:val="%1."/>
      <w:lvlJc w:val="right"/>
      <w:pPr>
        <w:ind w:left="1286" w:hanging="283"/>
      </w:pPr>
      <w:rPr>
        <w:rFonts w:hint="default"/>
        <w:b/>
        <w:bCs/>
        <w:u w:val="none"/>
      </w:rPr>
    </w:lvl>
    <w:lvl w:ilvl="1">
      <w:start w:val="1"/>
      <w:numFmt w:val="bullet"/>
      <w:lvlText w:val="○"/>
      <w:lvlJc w:val="left"/>
      <w:pPr>
        <w:ind w:left="2018" w:hanging="360"/>
      </w:pPr>
      <w:rPr>
        <w:u w:val="none"/>
      </w:rPr>
    </w:lvl>
    <w:lvl w:ilvl="2">
      <w:start w:val="1"/>
      <w:numFmt w:val="bullet"/>
      <w:lvlText w:val="■"/>
      <w:lvlJc w:val="left"/>
      <w:pPr>
        <w:ind w:left="2738" w:hanging="360"/>
      </w:pPr>
      <w:rPr>
        <w:u w:val="none"/>
      </w:rPr>
    </w:lvl>
    <w:lvl w:ilvl="3">
      <w:start w:val="1"/>
      <w:numFmt w:val="bullet"/>
      <w:lvlText w:val="●"/>
      <w:lvlJc w:val="left"/>
      <w:pPr>
        <w:ind w:left="3458" w:hanging="360"/>
      </w:pPr>
      <w:rPr>
        <w:u w:val="none"/>
      </w:rPr>
    </w:lvl>
    <w:lvl w:ilvl="4">
      <w:start w:val="1"/>
      <w:numFmt w:val="bullet"/>
      <w:lvlText w:val="○"/>
      <w:lvlJc w:val="left"/>
      <w:pPr>
        <w:ind w:left="4178" w:hanging="360"/>
      </w:pPr>
      <w:rPr>
        <w:u w:val="none"/>
      </w:rPr>
    </w:lvl>
    <w:lvl w:ilvl="5">
      <w:start w:val="1"/>
      <w:numFmt w:val="bullet"/>
      <w:lvlText w:val="■"/>
      <w:lvlJc w:val="left"/>
      <w:pPr>
        <w:ind w:left="4898" w:hanging="360"/>
      </w:pPr>
      <w:rPr>
        <w:u w:val="none"/>
      </w:rPr>
    </w:lvl>
    <w:lvl w:ilvl="6">
      <w:start w:val="1"/>
      <w:numFmt w:val="bullet"/>
      <w:lvlText w:val="●"/>
      <w:lvlJc w:val="left"/>
      <w:pPr>
        <w:ind w:left="5618" w:hanging="360"/>
      </w:pPr>
      <w:rPr>
        <w:u w:val="none"/>
      </w:rPr>
    </w:lvl>
    <w:lvl w:ilvl="7">
      <w:start w:val="1"/>
      <w:numFmt w:val="bullet"/>
      <w:lvlText w:val="○"/>
      <w:lvlJc w:val="left"/>
      <w:pPr>
        <w:ind w:left="6338" w:hanging="360"/>
      </w:pPr>
      <w:rPr>
        <w:u w:val="none"/>
      </w:rPr>
    </w:lvl>
    <w:lvl w:ilvl="8">
      <w:start w:val="1"/>
      <w:numFmt w:val="bullet"/>
      <w:lvlText w:val="■"/>
      <w:lvlJc w:val="left"/>
      <w:pPr>
        <w:ind w:left="7058" w:hanging="360"/>
      </w:pPr>
      <w:rPr>
        <w:u w:val="none"/>
      </w:rPr>
    </w:lvl>
  </w:abstractNum>
  <w:abstractNum w:abstractNumId="36" w15:restartNumberingAfterBreak="0">
    <w:nsid w:val="62BF015C"/>
    <w:multiLevelType w:val="hybridMultilevel"/>
    <w:tmpl w:val="CD0495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2D41E27"/>
    <w:multiLevelType w:val="hybridMultilevel"/>
    <w:tmpl w:val="F9FCC1F4"/>
    <w:lvl w:ilvl="0" w:tplc="FFFFFFFF">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65E7173A"/>
    <w:multiLevelType w:val="multilevel"/>
    <w:tmpl w:val="619642AA"/>
    <w:lvl w:ilvl="0">
      <w:start w:val="1"/>
      <w:numFmt w:val="lowerLetter"/>
      <w:lvlText w:val="%1."/>
      <w:lvlJc w:val="left"/>
      <w:pPr>
        <w:ind w:left="720" w:hanging="360"/>
      </w:pPr>
      <w:rPr>
        <w:b/>
        <w:strike w:val="0"/>
        <w:dstrike w:val="0"/>
        <w:u w:val="none"/>
        <w:effect w:val="none"/>
      </w:rPr>
    </w:lvl>
    <w:lvl w:ilvl="1">
      <w:start w:val="1"/>
      <w:numFmt w:val="upperRoman"/>
      <w:lvlText w:val="%2."/>
      <w:lvlJc w:val="right"/>
      <w:pPr>
        <w:ind w:left="1440" w:hanging="360"/>
      </w:pPr>
      <w:rPr>
        <w:b/>
        <w:bCs/>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39" w15:restartNumberingAfterBreak="0">
    <w:nsid w:val="66687948"/>
    <w:multiLevelType w:val="hybridMultilevel"/>
    <w:tmpl w:val="74823780"/>
    <w:lvl w:ilvl="0" w:tplc="B2D6359A">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9704A68"/>
    <w:multiLevelType w:val="hybridMultilevel"/>
    <w:tmpl w:val="F4E802B0"/>
    <w:lvl w:ilvl="0" w:tplc="6CE885CA">
      <w:start w:val="1"/>
      <w:numFmt w:val="upperLetter"/>
      <w:lvlText w:val="%1."/>
      <w:lvlJc w:val="left"/>
      <w:pPr>
        <w:ind w:left="1070" w:hanging="360"/>
      </w:pPr>
      <w:rPr>
        <w:b/>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41" w15:restartNumberingAfterBreak="0">
    <w:nsid w:val="72F74275"/>
    <w:multiLevelType w:val="hybridMultilevel"/>
    <w:tmpl w:val="6F021172"/>
    <w:lvl w:ilvl="0" w:tplc="080A0013">
      <w:start w:val="1"/>
      <w:numFmt w:val="upperRoman"/>
      <w:lvlText w:val="%1."/>
      <w:lvlJc w:val="right"/>
      <w:pPr>
        <w:ind w:left="1428" w:hanging="360"/>
      </w:pPr>
      <w:rPr>
        <w:b/>
        <w:bCs/>
      </w:rPr>
    </w:lvl>
    <w:lvl w:ilvl="1" w:tplc="080A0019">
      <w:start w:val="1"/>
      <w:numFmt w:val="lowerLetter"/>
      <w:lvlText w:val="%2."/>
      <w:lvlJc w:val="left"/>
      <w:pPr>
        <w:ind w:left="2148" w:hanging="360"/>
      </w:pPr>
    </w:lvl>
    <w:lvl w:ilvl="2" w:tplc="080A001B">
      <w:start w:val="1"/>
      <w:numFmt w:val="lowerRoman"/>
      <w:lvlText w:val="%3."/>
      <w:lvlJc w:val="right"/>
      <w:pPr>
        <w:ind w:left="2868" w:hanging="180"/>
      </w:pPr>
    </w:lvl>
    <w:lvl w:ilvl="3" w:tplc="080A000F">
      <w:start w:val="1"/>
      <w:numFmt w:val="decimal"/>
      <w:lvlText w:val="%4."/>
      <w:lvlJc w:val="left"/>
      <w:pPr>
        <w:ind w:left="3588" w:hanging="360"/>
      </w:pPr>
    </w:lvl>
    <w:lvl w:ilvl="4" w:tplc="080A0019">
      <w:start w:val="1"/>
      <w:numFmt w:val="lowerLetter"/>
      <w:lvlText w:val="%5."/>
      <w:lvlJc w:val="left"/>
      <w:pPr>
        <w:ind w:left="4308" w:hanging="360"/>
      </w:pPr>
    </w:lvl>
    <w:lvl w:ilvl="5" w:tplc="080A001B">
      <w:start w:val="1"/>
      <w:numFmt w:val="lowerRoman"/>
      <w:lvlText w:val="%6."/>
      <w:lvlJc w:val="right"/>
      <w:pPr>
        <w:ind w:left="5028" w:hanging="180"/>
      </w:pPr>
    </w:lvl>
    <w:lvl w:ilvl="6" w:tplc="080A000F">
      <w:start w:val="1"/>
      <w:numFmt w:val="decimal"/>
      <w:lvlText w:val="%7."/>
      <w:lvlJc w:val="left"/>
      <w:pPr>
        <w:ind w:left="5748" w:hanging="360"/>
      </w:pPr>
    </w:lvl>
    <w:lvl w:ilvl="7" w:tplc="080A0019">
      <w:start w:val="1"/>
      <w:numFmt w:val="lowerLetter"/>
      <w:lvlText w:val="%8."/>
      <w:lvlJc w:val="left"/>
      <w:pPr>
        <w:ind w:left="6468" w:hanging="360"/>
      </w:pPr>
    </w:lvl>
    <w:lvl w:ilvl="8" w:tplc="080A001B">
      <w:start w:val="1"/>
      <w:numFmt w:val="lowerRoman"/>
      <w:lvlText w:val="%9."/>
      <w:lvlJc w:val="right"/>
      <w:pPr>
        <w:ind w:left="7188" w:hanging="180"/>
      </w:pPr>
    </w:lvl>
  </w:abstractNum>
  <w:abstractNum w:abstractNumId="42" w15:restartNumberingAfterBreak="0">
    <w:nsid w:val="7F0B25B4"/>
    <w:multiLevelType w:val="hybridMultilevel"/>
    <w:tmpl w:val="E49842AE"/>
    <w:lvl w:ilvl="0" w:tplc="5856436C">
      <w:start w:val="1"/>
      <w:numFmt w:val="upperRoman"/>
      <w:lvlText w:val="%1."/>
      <w:lvlJc w:val="left"/>
      <w:pPr>
        <w:ind w:left="1288" w:hanging="720"/>
      </w:pPr>
      <w:rPr>
        <w:b/>
        <w:bCs/>
      </w:rPr>
    </w:lvl>
    <w:lvl w:ilvl="1" w:tplc="080A0001">
      <w:start w:val="1"/>
      <w:numFmt w:val="bullet"/>
      <w:lvlText w:val=""/>
      <w:lvlJc w:val="left"/>
      <w:pPr>
        <w:ind w:left="72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16cid:durableId="1112936919">
    <w:abstractNumId w:val="12"/>
  </w:num>
  <w:num w:numId="2" w16cid:durableId="1733431722">
    <w:abstractNumId w:val="15"/>
  </w:num>
  <w:num w:numId="3" w16cid:durableId="767653479">
    <w:abstractNumId w:val="40"/>
  </w:num>
  <w:num w:numId="4" w16cid:durableId="1166475617">
    <w:abstractNumId w:val="36"/>
  </w:num>
  <w:num w:numId="5" w16cid:durableId="1102607668">
    <w:abstractNumId w:val="29"/>
  </w:num>
  <w:num w:numId="6" w16cid:durableId="1659765988">
    <w:abstractNumId w:val="0"/>
  </w:num>
  <w:num w:numId="7" w16cid:durableId="1796832202">
    <w:abstractNumId w:val="39"/>
  </w:num>
  <w:num w:numId="8" w16cid:durableId="1680932999">
    <w:abstractNumId w:val="23"/>
  </w:num>
  <w:num w:numId="9" w16cid:durableId="729579207">
    <w:abstractNumId w:val="6"/>
  </w:num>
  <w:num w:numId="10" w16cid:durableId="771364569">
    <w:abstractNumId w:val="8"/>
  </w:num>
  <w:num w:numId="11" w16cid:durableId="677931287">
    <w:abstractNumId w:val="7"/>
  </w:num>
  <w:num w:numId="12" w16cid:durableId="683440201">
    <w:abstractNumId w:val="25"/>
  </w:num>
  <w:num w:numId="13" w16cid:durableId="1918980901">
    <w:abstractNumId w:val="2"/>
  </w:num>
  <w:num w:numId="14" w16cid:durableId="380179334">
    <w:abstractNumId w:val="35"/>
  </w:num>
  <w:num w:numId="15" w16cid:durableId="558715080">
    <w:abstractNumId w:val="17"/>
  </w:num>
  <w:num w:numId="16" w16cid:durableId="1838768359">
    <w:abstractNumId w:val="27"/>
  </w:num>
  <w:num w:numId="17" w16cid:durableId="1068649340">
    <w:abstractNumId w:val="5"/>
  </w:num>
  <w:num w:numId="18" w16cid:durableId="640693889">
    <w:abstractNumId w:val="14"/>
  </w:num>
  <w:num w:numId="19" w16cid:durableId="1889149105">
    <w:abstractNumId w:val="1"/>
  </w:num>
  <w:num w:numId="20" w16cid:durableId="970595638">
    <w:abstractNumId w:val="31"/>
  </w:num>
  <w:num w:numId="21" w16cid:durableId="1346053509">
    <w:abstractNumId w:val="24"/>
  </w:num>
  <w:num w:numId="22" w16cid:durableId="506940801">
    <w:abstractNumId w:val="33"/>
    <w:lvlOverride w:ilvl="0">
      <w:lvl w:ilvl="0">
        <w:numFmt w:val="upperRoman"/>
        <w:lvlText w:val="%1."/>
        <w:lvlJc w:val="right"/>
      </w:lvl>
    </w:lvlOverride>
  </w:num>
  <w:num w:numId="23" w16cid:durableId="2118404719">
    <w:abstractNumId w:val="16"/>
  </w:num>
  <w:num w:numId="24" w16cid:durableId="83087800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99803210">
    <w:abstractNumId w:val="4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26719920">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6312218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09101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6061434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34817437">
    <w:abstractNumId w:val="9"/>
    <w:lvlOverride w:ilvl="0">
      <w:startOverride w:val="1"/>
    </w:lvlOverride>
    <w:lvlOverride w:ilvl="1"/>
    <w:lvlOverride w:ilvl="2"/>
    <w:lvlOverride w:ilvl="3"/>
    <w:lvlOverride w:ilvl="4"/>
    <w:lvlOverride w:ilvl="5"/>
    <w:lvlOverride w:ilvl="6"/>
    <w:lvlOverride w:ilvl="7"/>
    <w:lvlOverride w:ilvl="8"/>
  </w:num>
  <w:num w:numId="31" w16cid:durableId="6549708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598012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016534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6947738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1853106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915454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056695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453535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56218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2528498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534813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10194656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14805589">
    <w:abstractNumId w:val="3"/>
  </w:num>
  <w:num w:numId="44" w16cid:durableId="607078289">
    <w:abstractNumId w:val="41"/>
  </w:num>
  <w:num w:numId="45" w16cid:durableId="2065634415">
    <w:abstractNumId w:val="37"/>
  </w:num>
  <w:num w:numId="46" w16cid:durableId="10896229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A80"/>
    <w:rsid w:val="00001716"/>
    <w:rsid w:val="00007932"/>
    <w:rsid w:val="000153DD"/>
    <w:rsid w:val="00024306"/>
    <w:rsid w:val="0002472F"/>
    <w:rsid w:val="00026E86"/>
    <w:rsid w:val="00031E64"/>
    <w:rsid w:val="00032DF3"/>
    <w:rsid w:val="00056876"/>
    <w:rsid w:val="0006505A"/>
    <w:rsid w:val="0006706D"/>
    <w:rsid w:val="00071A50"/>
    <w:rsid w:val="00073481"/>
    <w:rsid w:val="000739B4"/>
    <w:rsid w:val="00073DD8"/>
    <w:rsid w:val="000747F3"/>
    <w:rsid w:val="000874DB"/>
    <w:rsid w:val="00090A18"/>
    <w:rsid w:val="0009531A"/>
    <w:rsid w:val="00096DCB"/>
    <w:rsid w:val="000A5566"/>
    <w:rsid w:val="000B09E9"/>
    <w:rsid w:val="000B0CEB"/>
    <w:rsid w:val="000B1508"/>
    <w:rsid w:val="000B2991"/>
    <w:rsid w:val="000B5AB2"/>
    <w:rsid w:val="000B6EE9"/>
    <w:rsid w:val="000C147B"/>
    <w:rsid w:val="000C2D7F"/>
    <w:rsid w:val="000E1EA1"/>
    <w:rsid w:val="000E2AD8"/>
    <w:rsid w:val="000E4262"/>
    <w:rsid w:val="000F2BA4"/>
    <w:rsid w:val="000F3293"/>
    <w:rsid w:val="000F5146"/>
    <w:rsid w:val="001031DD"/>
    <w:rsid w:val="00105C88"/>
    <w:rsid w:val="00111D0C"/>
    <w:rsid w:val="001129E7"/>
    <w:rsid w:val="00115DBE"/>
    <w:rsid w:val="0012224E"/>
    <w:rsid w:val="00125112"/>
    <w:rsid w:val="00125F2A"/>
    <w:rsid w:val="0012755A"/>
    <w:rsid w:val="0013109B"/>
    <w:rsid w:val="00134B48"/>
    <w:rsid w:val="00136489"/>
    <w:rsid w:val="00140614"/>
    <w:rsid w:val="00142456"/>
    <w:rsid w:val="00143347"/>
    <w:rsid w:val="00144D32"/>
    <w:rsid w:val="001457B2"/>
    <w:rsid w:val="00147048"/>
    <w:rsid w:val="001476DF"/>
    <w:rsid w:val="00147F21"/>
    <w:rsid w:val="00151ECA"/>
    <w:rsid w:val="001577FE"/>
    <w:rsid w:val="00160B90"/>
    <w:rsid w:val="001637BC"/>
    <w:rsid w:val="0016416D"/>
    <w:rsid w:val="001647E1"/>
    <w:rsid w:val="00173A8A"/>
    <w:rsid w:val="001742D1"/>
    <w:rsid w:val="001758B3"/>
    <w:rsid w:val="0017622E"/>
    <w:rsid w:val="001779AB"/>
    <w:rsid w:val="001808F2"/>
    <w:rsid w:val="001828E1"/>
    <w:rsid w:val="001913F4"/>
    <w:rsid w:val="001916F0"/>
    <w:rsid w:val="00191CAC"/>
    <w:rsid w:val="001977B7"/>
    <w:rsid w:val="00197CD0"/>
    <w:rsid w:val="001A0D26"/>
    <w:rsid w:val="001A22FB"/>
    <w:rsid w:val="001A633F"/>
    <w:rsid w:val="001A7C36"/>
    <w:rsid w:val="001B017E"/>
    <w:rsid w:val="001C6498"/>
    <w:rsid w:val="001C77D6"/>
    <w:rsid w:val="001E030F"/>
    <w:rsid w:val="001E03A3"/>
    <w:rsid w:val="001E4276"/>
    <w:rsid w:val="001F1FF5"/>
    <w:rsid w:val="001F6383"/>
    <w:rsid w:val="00201F50"/>
    <w:rsid w:val="00203B8F"/>
    <w:rsid w:val="00204491"/>
    <w:rsid w:val="0020506E"/>
    <w:rsid w:val="00207A95"/>
    <w:rsid w:val="00210EB4"/>
    <w:rsid w:val="00212B93"/>
    <w:rsid w:val="00216093"/>
    <w:rsid w:val="00216984"/>
    <w:rsid w:val="00216E7C"/>
    <w:rsid w:val="00220E65"/>
    <w:rsid w:val="002210B5"/>
    <w:rsid w:val="00224623"/>
    <w:rsid w:val="00224F0E"/>
    <w:rsid w:val="002253E2"/>
    <w:rsid w:val="00232E69"/>
    <w:rsid w:val="00241BA7"/>
    <w:rsid w:val="00242DF0"/>
    <w:rsid w:val="00245709"/>
    <w:rsid w:val="00255D38"/>
    <w:rsid w:val="00257111"/>
    <w:rsid w:val="00262B35"/>
    <w:rsid w:val="00263E76"/>
    <w:rsid w:val="00264C58"/>
    <w:rsid w:val="002669A0"/>
    <w:rsid w:val="00266A82"/>
    <w:rsid w:val="00271D0F"/>
    <w:rsid w:val="0028233B"/>
    <w:rsid w:val="002976E6"/>
    <w:rsid w:val="002A04B8"/>
    <w:rsid w:val="002A145A"/>
    <w:rsid w:val="002A5A70"/>
    <w:rsid w:val="002A765C"/>
    <w:rsid w:val="002B1FD4"/>
    <w:rsid w:val="002B2361"/>
    <w:rsid w:val="002B6B68"/>
    <w:rsid w:val="002C45DD"/>
    <w:rsid w:val="002C5E67"/>
    <w:rsid w:val="002E1E50"/>
    <w:rsid w:val="002E3DFC"/>
    <w:rsid w:val="002E4011"/>
    <w:rsid w:val="00300534"/>
    <w:rsid w:val="0030551A"/>
    <w:rsid w:val="00306996"/>
    <w:rsid w:val="00307A6F"/>
    <w:rsid w:val="00307E6B"/>
    <w:rsid w:val="00310648"/>
    <w:rsid w:val="00314502"/>
    <w:rsid w:val="00317585"/>
    <w:rsid w:val="0032445A"/>
    <w:rsid w:val="003301F3"/>
    <w:rsid w:val="003316EA"/>
    <w:rsid w:val="003322DF"/>
    <w:rsid w:val="00343EAD"/>
    <w:rsid w:val="00353BE2"/>
    <w:rsid w:val="0035407B"/>
    <w:rsid w:val="00367E92"/>
    <w:rsid w:val="00371069"/>
    <w:rsid w:val="00375132"/>
    <w:rsid w:val="00376026"/>
    <w:rsid w:val="00381B49"/>
    <w:rsid w:val="00382EFD"/>
    <w:rsid w:val="00386F3B"/>
    <w:rsid w:val="003951E9"/>
    <w:rsid w:val="00396FA1"/>
    <w:rsid w:val="003A057B"/>
    <w:rsid w:val="003A0A25"/>
    <w:rsid w:val="003A44F0"/>
    <w:rsid w:val="003A537A"/>
    <w:rsid w:val="003A5571"/>
    <w:rsid w:val="003A5FC3"/>
    <w:rsid w:val="003A6816"/>
    <w:rsid w:val="003B4B94"/>
    <w:rsid w:val="003B5366"/>
    <w:rsid w:val="003B6805"/>
    <w:rsid w:val="003B7B0D"/>
    <w:rsid w:val="003C1DDE"/>
    <w:rsid w:val="003D025F"/>
    <w:rsid w:val="003D0458"/>
    <w:rsid w:val="003E35B9"/>
    <w:rsid w:val="003E3698"/>
    <w:rsid w:val="003F2DD8"/>
    <w:rsid w:val="003F5EFC"/>
    <w:rsid w:val="003F7125"/>
    <w:rsid w:val="00403032"/>
    <w:rsid w:val="00410E60"/>
    <w:rsid w:val="00414FB3"/>
    <w:rsid w:val="00422E40"/>
    <w:rsid w:val="00425F72"/>
    <w:rsid w:val="00431185"/>
    <w:rsid w:val="0043180E"/>
    <w:rsid w:val="004325D4"/>
    <w:rsid w:val="00432E66"/>
    <w:rsid w:val="004348E3"/>
    <w:rsid w:val="00434EFD"/>
    <w:rsid w:val="00436CE8"/>
    <w:rsid w:val="00440808"/>
    <w:rsid w:val="004411CF"/>
    <w:rsid w:val="0044602F"/>
    <w:rsid w:val="00446230"/>
    <w:rsid w:val="0044636E"/>
    <w:rsid w:val="0045297C"/>
    <w:rsid w:val="00453E98"/>
    <w:rsid w:val="00455481"/>
    <w:rsid w:val="00455DE9"/>
    <w:rsid w:val="004619C5"/>
    <w:rsid w:val="00464069"/>
    <w:rsid w:val="00473F3E"/>
    <w:rsid w:val="00474C22"/>
    <w:rsid w:val="0047646A"/>
    <w:rsid w:val="00480334"/>
    <w:rsid w:val="00482B75"/>
    <w:rsid w:val="00484C82"/>
    <w:rsid w:val="00485988"/>
    <w:rsid w:val="00490DEE"/>
    <w:rsid w:val="0049218A"/>
    <w:rsid w:val="004930D8"/>
    <w:rsid w:val="004A163E"/>
    <w:rsid w:val="004A53E0"/>
    <w:rsid w:val="004B46BA"/>
    <w:rsid w:val="004B57B6"/>
    <w:rsid w:val="004B7068"/>
    <w:rsid w:val="004C158A"/>
    <w:rsid w:val="004C20F0"/>
    <w:rsid w:val="004C3676"/>
    <w:rsid w:val="004D0142"/>
    <w:rsid w:val="004E0C52"/>
    <w:rsid w:val="004E5AB3"/>
    <w:rsid w:val="004F122F"/>
    <w:rsid w:val="004F32D4"/>
    <w:rsid w:val="004F49C4"/>
    <w:rsid w:val="004F59C4"/>
    <w:rsid w:val="00502589"/>
    <w:rsid w:val="0050404E"/>
    <w:rsid w:val="00513CED"/>
    <w:rsid w:val="00517F4F"/>
    <w:rsid w:val="005235AD"/>
    <w:rsid w:val="00526BB8"/>
    <w:rsid w:val="00530902"/>
    <w:rsid w:val="00531A23"/>
    <w:rsid w:val="005338E3"/>
    <w:rsid w:val="0053523A"/>
    <w:rsid w:val="00537723"/>
    <w:rsid w:val="005418D9"/>
    <w:rsid w:val="005425BB"/>
    <w:rsid w:val="00543E42"/>
    <w:rsid w:val="00544E4C"/>
    <w:rsid w:val="00546E86"/>
    <w:rsid w:val="00553B12"/>
    <w:rsid w:val="00555EAA"/>
    <w:rsid w:val="00561E83"/>
    <w:rsid w:val="005644AC"/>
    <w:rsid w:val="0057050C"/>
    <w:rsid w:val="0057151B"/>
    <w:rsid w:val="005753F9"/>
    <w:rsid w:val="005856BC"/>
    <w:rsid w:val="0058728A"/>
    <w:rsid w:val="00592205"/>
    <w:rsid w:val="005936EA"/>
    <w:rsid w:val="005938F6"/>
    <w:rsid w:val="0059513E"/>
    <w:rsid w:val="005964E1"/>
    <w:rsid w:val="005A13E1"/>
    <w:rsid w:val="005A19C0"/>
    <w:rsid w:val="005B03E9"/>
    <w:rsid w:val="005B722E"/>
    <w:rsid w:val="005C061A"/>
    <w:rsid w:val="005C2F97"/>
    <w:rsid w:val="005C35FB"/>
    <w:rsid w:val="005C4E7A"/>
    <w:rsid w:val="005D10E9"/>
    <w:rsid w:val="005D1112"/>
    <w:rsid w:val="005D1B7E"/>
    <w:rsid w:val="005D5BB1"/>
    <w:rsid w:val="005D5DAE"/>
    <w:rsid w:val="005E55B0"/>
    <w:rsid w:val="005E6C60"/>
    <w:rsid w:val="005F283A"/>
    <w:rsid w:val="005F3AA1"/>
    <w:rsid w:val="005F75D3"/>
    <w:rsid w:val="00603DCE"/>
    <w:rsid w:val="006057DB"/>
    <w:rsid w:val="00612D2A"/>
    <w:rsid w:val="006254C7"/>
    <w:rsid w:val="00626B90"/>
    <w:rsid w:val="00651B98"/>
    <w:rsid w:val="00653154"/>
    <w:rsid w:val="00653382"/>
    <w:rsid w:val="0066490E"/>
    <w:rsid w:val="00666638"/>
    <w:rsid w:val="00667419"/>
    <w:rsid w:val="006731C3"/>
    <w:rsid w:val="00676F01"/>
    <w:rsid w:val="0068294D"/>
    <w:rsid w:val="00692031"/>
    <w:rsid w:val="00692E72"/>
    <w:rsid w:val="00693E82"/>
    <w:rsid w:val="00694C92"/>
    <w:rsid w:val="00696345"/>
    <w:rsid w:val="0069752A"/>
    <w:rsid w:val="006A08CA"/>
    <w:rsid w:val="006A1060"/>
    <w:rsid w:val="006B2D11"/>
    <w:rsid w:val="006B6164"/>
    <w:rsid w:val="006C79F5"/>
    <w:rsid w:val="006D0F39"/>
    <w:rsid w:val="006D235A"/>
    <w:rsid w:val="006D2D78"/>
    <w:rsid w:val="006D4B55"/>
    <w:rsid w:val="006E39C2"/>
    <w:rsid w:val="006E3A52"/>
    <w:rsid w:val="006E689B"/>
    <w:rsid w:val="006F2A98"/>
    <w:rsid w:val="006F4BCE"/>
    <w:rsid w:val="00702856"/>
    <w:rsid w:val="007101E3"/>
    <w:rsid w:val="007106C7"/>
    <w:rsid w:val="00710F4B"/>
    <w:rsid w:val="007219A1"/>
    <w:rsid w:val="00722994"/>
    <w:rsid w:val="007245D2"/>
    <w:rsid w:val="00726F46"/>
    <w:rsid w:val="007441EA"/>
    <w:rsid w:val="0075133B"/>
    <w:rsid w:val="00756BC1"/>
    <w:rsid w:val="00757DFD"/>
    <w:rsid w:val="007618FB"/>
    <w:rsid w:val="007726AC"/>
    <w:rsid w:val="00780937"/>
    <w:rsid w:val="0078148F"/>
    <w:rsid w:val="00785049"/>
    <w:rsid w:val="00786C5D"/>
    <w:rsid w:val="00790AA2"/>
    <w:rsid w:val="00791411"/>
    <w:rsid w:val="00793C62"/>
    <w:rsid w:val="007A2DE8"/>
    <w:rsid w:val="007A3B3D"/>
    <w:rsid w:val="007A6AE7"/>
    <w:rsid w:val="007B1313"/>
    <w:rsid w:val="007B1FC7"/>
    <w:rsid w:val="007B4B90"/>
    <w:rsid w:val="007B7E95"/>
    <w:rsid w:val="007C04B2"/>
    <w:rsid w:val="007C4227"/>
    <w:rsid w:val="007C4CC6"/>
    <w:rsid w:val="007C51D6"/>
    <w:rsid w:val="007C6E84"/>
    <w:rsid w:val="007D67C3"/>
    <w:rsid w:val="007E21F1"/>
    <w:rsid w:val="007F039C"/>
    <w:rsid w:val="007F7AD0"/>
    <w:rsid w:val="008050E4"/>
    <w:rsid w:val="00805337"/>
    <w:rsid w:val="00805C73"/>
    <w:rsid w:val="0080688F"/>
    <w:rsid w:val="00811416"/>
    <w:rsid w:val="0081204F"/>
    <w:rsid w:val="00813E25"/>
    <w:rsid w:val="008178F3"/>
    <w:rsid w:val="00823F97"/>
    <w:rsid w:val="00825148"/>
    <w:rsid w:val="00835D36"/>
    <w:rsid w:val="00836DB0"/>
    <w:rsid w:val="008423B9"/>
    <w:rsid w:val="00854948"/>
    <w:rsid w:val="00856C9A"/>
    <w:rsid w:val="00863C47"/>
    <w:rsid w:val="0087730C"/>
    <w:rsid w:val="00882897"/>
    <w:rsid w:val="0088364F"/>
    <w:rsid w:val="00884619"/>
    <w:rsid w:val="00887FF0"/>
    <w:rsid w:val="008A224B"/>
    <w:rsid w:val="008A2A70"/>
    <w:rsid w:val="008B6A41"/>
    <w:rsid w:val="008C1E92"/>
    <w:rsid w:val="008C6FA3"/>
    <w:rsid w:val="008D69F0"/>
    <w:rsid w:val="008E0E5E"/>
    <w:rsid w:val="008E6538"/>
    <w:rsid w:val="008E703C"/>
    <w:rsid w:val="008E798E"/>
    <w:rsid w:val="008F27DA"/>
    <w:rsid w:val="009020A5"/>
    <w:rsid w:val="00903865"/>
    <w:rsid w:val="00906B7C"/>
    <w:rsid w:val="00907DF3"/>
    <w:rsid w:val="00910C94"/>
    <w:rsid w:val="00911263"/>
    <w:rsid w:val="0091689D"/>
    <w:rsid w:val="00925A32"/>
    <w:rsid w:val="00927964"/>
    <w:rsid w:val="00927A55"/>
    <w:rsid w:val="0093754F"/>
    <w:rsid w:val="00944B76"/>
    <w:rsid w:val="00950A40"/>
    <w:rsid w:val="00950C11"/>
    <w:rsid w:val="00951725"/>
    <w:rsid w:val="00952F40"/>
    <w:rsid w:val="00961E4B"/>
    <w:rsid w:val="009630C9"/>
    <w:rsid w:val="0096663D"/>
    <w:rsid w:val="00973224"/>
    <w:rsid w:val="009806DE"/>
    <w:rsid w:val="0098160C"/>
    <w:rsid w:val="009853CB"/>
    <w:rsid w:val="0098588E"/>
    <w:rsid w:val="00992FD8"/>
    <w:rsid w:val="00993A33"/>
    <w:rsid w:val="00995E62"/>
    <w:rsid w:val="009A6480"/>
    <w:rsid w:val="009B4B8A"/>
    <w:rsid w:val="009C0526"/>
    <w:rsid w:val="009D2168"/>
    <w:rsid w:val="009D2C26"/>
    <w:rsid w:val="009D39B6"/>
    <w:rsid w:val="009D4EC1"/>
    <w:rsid w:val="009E0B62"/>
    <w:rsid w:val="009E155E"/>
    <w:rsid w:val="009E169F"/>
    <w:rsid w:val="009E6968"/>
    <w:rsid w:val="009F1805"/>
    <w:rsid w:val="009F25F3"/>
    <w:rsid w:val="009F51C7"/>
    <w:rsid w:val="009F5C04"/>
    <w:rsid w:val="009F7B45"/>
    <w:rsid w:val="00A0310C"/>
    <w:rsid w:val="00A13D07"/>
    <w:rsid w:val="00A179C1"/>
    <w:rsid w:val="00A218B7"/>
    <w:rsid w:val="00A2215A"/>
    <w:rsid w:val="00A2555E"/>
    <w:rsid w:val="00A26780"/>
    <w:rsid w:val="00A3212A"/>
    <w:rsid w:val="00A357DE"/>
    <w:rsid w:val="00A368DF"/>
    <w:rsid w:val="00A37B49"/>
    <w:rsid w:val="00A425C0"/>
    <w:rsid w:val="00A46922"/>
    <w:rsid w:val="00A47B94"/>
    <w:rsid w:val="00A54F83"/>
    <w:rsid w:val="00A566CB"/>
    <w:rsid w:val="00A5692A"/>
    <w:rsid w:val="00A56B21"/>
    <w:rsid w:val="00A57438"/>
    <w:rsid w:val="00A6003B"/>
    <w:rsid w:val="00A603F0"/>
    <w:rsid w:val="00A62B75"/>
    <w:rsid w:val="00A65076"/>
    <w:rsid w:val="00A652D1"/>
    <w:rsid w:val="00A658B6"/>
    <w:rsid w:val="00A708E9"/>
    <w:rsid w:val="00A714B4"/>
    <w:rsid w:val="00A724FF"/>
    <w:rsid w:val="00A74EF9"/>
    <w:rsid w:val="00A75932"/>
    <w:rsid w:val="00A76EEC"/>
    <w:rsid w:val="00A96A5F"/>
    <w:rsid w:val="00AB1A80"/>
    <w:rsid w:val="00AB3657"/>
    <w:rsid w:val="00AB5BF5"/>
    <w:rsid w:val="00AB75DA"/>
    <w:rsid w:val="00AC74D5"/>
    <w:rsid w:val="00AD656A"/>
    <w:rsid w:val="00AD6964"/>
    <w:rsid w:val="00AD7165"/>
    <w:rsid w:val="00AE0551"/>
    <w:rsid w:val="00AE0C98"/>
    <w:rsid w:val="00AE3910"/>
    <w:rsid w:val="00AF38D1"/>
    <w:rsid w:val="00AF6AAF"/>
    <w:rsid w:val="00B023B8"/>
    <w:rsid w:val="00B04B69"/>
    <w:rsid w:val="00B07F44"/>
    <w:rsid w:val="00B14F61"/>
    <w:rsid w:val="00B24C26"/>
    <w:rsid w:val="00B2665E"/>
    <w:rsid w:val="00B271EF"/>
    <w:rsid w:val="00B30ADD"/>
    <w:rsid w:val="00B35F4F"/>
    <w:rsid w:val="00B36FEA"/>
    <w:rsid w:val="00B42E1E"/>
    <w:rsid w:val="00B43690"/>
    <w:rsid w:val="00B440F9"/>
    <w:rsid w:val="00B45A34"/>
    <w:rsid w:val="00B46C53"/>
    <w:rsid w:val="00B47B1C"/>
    <w:rsid w:val="00B51FC2"/>
    <w:rsid w:val="00B52AF7"/>
    <w:rsid w:val="00B57ECF"/>
    <w:rsid w:val="00B6024D"/>
    <w:rsid w:val="00B64F73"/>
    <w:rsid w:val="00B71C18"/>
    <w:rsid w:val="00B732A2"/>
    <w:rsid w:val="00B92F04"/>
    <w:rsid w:val="00BA1666"/>
    <w:rsid w:val="00BA2FF1"/>
    <w:rsid w:val="00BA49D8"/>
    <w:rsid w:val="00BB1EB7"/>
    <w:rsid w:val="00BB640C"/>
    <w:rsid w:val="00BC1389"/>
    <w:rsid w:val="00BD20B5"/>
    <w:rsid w:val="00BD4BAB"/>
    <w:rsid w:val="00BE16B5"/>
    <w:rsid w:val="00BF2F12"/>
    <w:rsid w:val="00BF337B"/>
    <w:rsid w:val="00BF49F5"/>
    <w:rsid w:val="00C00F05"/>
    <w:rsid w:val="00C020FD"/>
    <w:rsid w:val="00C10599"/>
    <w:rsid w:val="00C106F4"/>
    <w:rsid w:val="00C161D2"/>
    <w:rsid w:val="00C16646"/>
    <w:rsid w:val="00C215CA"/>
    <w:rsid w:val="00C27248"/>
    <w:rsid w:val="00C278FA"/>
    <w:rsid w:val="00C279E7"/>
    <w:rsid w:val="00C3252A"/>
    <w:rsid w:val="00C42362"/>
    <w:rsid w:val="00C477BA"/>
    <w:rsid w:val="00C6322D"/>
    <w:rsid w:val="00C70A0B"/>
    <w:rsid w:val="00C70D97"/>
    <w:rsid w:val="00C7380D"/>
    <w:rsid w:val="00C74B63"/>
    <w:rsid w:val="00C74CA7"/>
    <w:rsid w:val="00C778D7"/>
    <w:rsid w:val="00C83009"/>
    <w:rsid w:val="00C830F1"/>
    <w:rsid w:val="00C92F8A"/>
    <w:rsid w:val="00C96521"/>
    <w:rsid w:val="00C97CCA"/>
    <w:rsid w:val="00CB1BC8"/>
    <w:rsid w:val="00CB2F8B"/>
    <w:rsid w:val="00CB33A0"/>
    <w:rsid w:val="00CB3C12"/>
    <w:rsid w:val="00CB59C9"/>
    <w:rsid w:val="00CB5BE6"/>
    <w:rsid w:val="00CC134C"/>
    <w:rsid w:val="00CC29F5"/>
    <w:rsid w:val="00CC4ACB"/>
    <w:rsid w:val="00CC5899"/>
    <w:rsid w:val="00CC6F29"/>
    <w:rsid w:val="00CD7B19"/>
    <w:rsid w:val="00CE4736"/>
    <w:rsid w:val="00CF1408"/>
    <w:rsid w:val="00CF1B2B"/>
    <w:rsid w:val="00CF3228"/>
    <w:rsid w:val="00CF374D"/>
    <w:rsid w:val="00D01780"/>
    <w:rsid w:val="00D02002"/>
    <w:rsid w:val="00D0746C"/>
    <w:rsid w:val="00D132B0"/>
    <w:rsid w:val="00D1350C"/>
    <w:rsid w:val="00D14D9D"/>
    <w:rsid w:val="00D305C7"/>
    <w:rsid w:val="00D307F5"/>
    <w:rsid w:val="00D405A6"/>
    <w:rsid w:val="00D427C2"/>
    <w:rsid w:val="00D42EAB"/>
    <w:rsid w:val="00D431C2"/>
    <w:rsid w:val="00D43C64"/>
    <w:rsid w:val="00D43CA4"/>
    <w:rsid w:val="00D440C6"/>
    <w:rsid w:val="00D449F6"/>
    <w:rsid w:val="00D453BC"/>
    <w:rsid w:val="00D52CC5"/>
    <w:rsid w:val="00D5310A"/>
    <w:rsid w:val="00D62CB2"/>
    <w:rsid w:val="00D6527B"/>
    <w:rsid w:val="00D66D3F"/>
    <w:rsid w:val="00D713FB"/>
    <w:rsid w:val="00D74C13"/>
    <w:rsid w:val="00D775D8"/>
    <w:rsid w:val="00D8351B"/>
    <w:rsid w:val="00D87B88"/>
    <w:rsid w:val="00D902E4"/>
    <w:rsid w:val="00D970BC"/>
    <w:rsid w:val="00DA0502"/>
    <w:rsid w:val="00DA2C44"/>
    <w:rsid w:val="00DA3297"/>
    <w:rsid w:val="00DA636F"/>
    <w:rsid w:val="00DA7E6C"/>
    <w:rsid w:val="00DB01F5"/>
    <w:rsid w:val="00DB4DB8"/>
    <w:rsid w:val="00DB5453"/>
    <w:rsid w:val="00DC0361"/>
    <w:rsid w:val="00DC0993"/>
    <w:rsid w:val="00DC1370"/>
    <w:rsid w:val="00DC68FB"/>
    <w:rsid w:val="00DD1BF2"/>
    <w:rsid w:val="00DE0C03"/>
    <w:rsid w:val="00DE461D"/>
    <w:rsid w:val="00DF0008"/>
    <w:rsid w:val="00DF683E"/>
    <w:rsid w:val="00DF6A76"/>
    <w:rsid w:val="00E01769"/>
    <w:rsid w:val="00E020B9"/>
    <w:rsid w:val="00E02E2C"/>
    <w:rsid w:val="00E04A95"/>
    <w:rsid w:val="00E06584"/>
    <w:rsid w:val="00E13283"/>
    <w:rsid w:val="00E13B9F"/>
    <w:rsid w:val="00E17E8C"/>
    <w:rsid w:val="00E207E5"/>
    <w:rsid w:val="00E27FEE"/>
    <w:rsid w:val="00E32EAF"/>
    <w:rsid w:val="00E36220"/>
    <w:rsid w:val="00E42164"/>
    <w:rsid w:val="00E42B17"/>
    <w:rsid w:val="00E4335B"/>
    <w:rsid w:val="00E43A96"/>
    <w:rsid w:val="00E46231"/>
    <w:rsid w:val="00E475A1"/>
    <w:rsid w:val="00E522DF"/>
    <w:rsid w:val="00E54267"/>
    <w:rsid w:val="00E5467B"/>
    <w:rsid w:val="00E60DDF"/>
    <w:rsid w:val="00E61980"/>
    <w:rsid w:val="00E63454"/>
    <w:rsid w:val="00E65C24"/>
    <w:rsid w:val="00E65DDC"/>
    <w:rsid w:val="00E67363"/>
    <w:rsid w:val="00E70B74"/>
    <w:rsid w:val="00E7173D"/>
    <w:rsid w:val="00E71BF4"/>
    <w:rsid w:val="00E7367F"/>
    <w:rsid w:val="00E769AB"/>
    <w:rsid w:val="00E8425D"/>
    <w:rsid w:val="00E86000"/>
    <w:rsid w:val="00E877EA"/>
    <w:rsid w:val="00E92F5C"/>
    <w:rsid w:val="00EA2A73"/>
    <w:rsid w:val="00EA3515"/>
    <w:rsid w:val="00EA5F71"/>
    <w:rsid w:val="00EC1CCB"/>
    <w:rsid w:val="00EC3BD5"/>
    <w:rsid w:val="00EC59A4"/>
    <w:rsid w:val="00ED7C16"/>
    <w:rsid w:val="00ED7E9D"/>
    <w:rsid w:val="00EE5048"/>
    <w:rsid w:val="00EE6271"/>
    <w:rsid w:val="00EF04B0"/>
    <w:rsid w:val="00EF2B07"/>
    <w:rsid w:val="00EF7A04"/>
    <w:rsid w:val="00F00010"/>
    <w:rsid w:val="00F00511"/>
    <w:rsid w:val="00F048CB"/>
    <w:rsid w:val="00F05CD7"/>
    <w:rsid w:val="00F05E0A"/>
    <w:rsid w:val="00F10E30"/>
    <w:rsid w:val="00F12212"/>
    <w:rsid w:val="00F1226A"/>
    <w:rsid w:val="00F129A9"/>
    <w:rsid w:val="00F14FB2"/>
    <w:rsid w:val="00F15B54"/>
    <w:rsid w:val="00F26129"/>
    <w:rsid w:val="00F30649"/>
    <w:rsid w:val="00F3595E"/>
    <w:rsid w:val="00F40425"/>
    <w:rsid w:val="00F4051B"/>
    <w:rsid w:val="00F40E1F"/>
    <w:rsid w:val="00F4205E"/>
    <w:rsid w:val="00F4232E"/>
    <w:rsid w:val="00F47451"/>
    <w:rsid w:val="00F47520"/>
    <w:rsid w:val="00F501EA"/>
    <w:rsid w:val="00F5174E"/>
    <w:rsid w:val="00F51F7E"/>
    <w:rsid w:val="00F521EA"/>
    <w:rsid w:val="00F536FE"/>
    <w:rsid w:val="00F564E5"/>
    <w:rsid w:val="00F57955"/>
    <w:rsid w:val="00F60339"/>
    <w:rsid w:val="00F60EB5"/>
    <w:rsid w:val="00F671C5"/>
    <w:rsid w:val="00F76098"/>
    <w:rsid w:val="00F864AB"/>
    <w:rsid w:val="00F8780E"/>
    <w:rsid w:val="00F87A0F"/>
    <w:rsid w:val="00F94B64"/>
    <w:rsid w:val="00FA1CCB"/>
    <w:rsid w:val="00FA415C"/>
    <w:rsid w:val="00FB26EC"/>
    <w:rsid w:val="00FB27F5"/>
    <w:rsid w:val="00FB7189"/>
    <w:rsid w:val="00FC5187"/>
    <w:rsid w:val="00FC6288"/>
    <w:rsid w:val="00FC7E05"/>
    <w:rsid w:val="00FD1D7D"/>
    <w:rsid w:val="00FD1FFF"/>
    <w:rsid w:val="00FD3BBA"/>
    <w:rsid w:val="00FD5F4C"/>
    <w:rsid w:val="00FD7D2E"/>
    <w:rsid w:val="00FE475A"/>
    <w:rsid w:val="00FF0394"/>
    <w:rsid w:val="00FF0A8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B16C8"/>
  <w15:docId w15:val="{47417F50-F822-4A83-92A1-3DFC0306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40425"/>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paragraph" w:styleId="Encabezado">
    <w:name w:val="header"/>
    <w:basedOn w:val="Normal"/>
    <w:link w:val="EncabezadoCar"/>
    <w:uiPriority w:val="99"/>
    <w:unhideWhenUsed/>
    <w:rsid w:val="004C3676"/>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4C3676"/>
  </w:style>
  <w:style w:type="paragraph" w:styleId="Piedepgina">
    <w:name w:val="footer"/>
    <w:basedOn w:val="Normal"/>
    <w:link w:val="PiedepginaCar"/>
    <w:uiPriority w:val="99"/>
    <w:unhideWhenUsed/>
    <w:rsid w:val="004C3676"/>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4C3676"/>
  </w:style>
  <w:style w:type="paragraph" w:styleId="Textodeglobo">
    <w:name w:val="Balloon Text"/>
    <w:basedOn w:val="Normal"/>
    <w:link w:val="TextodegloboCar"/>
    <w:uiPriority w:val="99"/>
    <w:semiHidden/>
    <w:unhideWhenUsed/>
    <w:rsid w:val="006057DB"/>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057DB"/>
    <w:rPr>
      <w:rFonts w:ascii="Tahoma" w:hAnsi="Tahoma" w:cs="Tahoma"/>
      <w:sz w:val="16"/>
      <w:szCs w:val="16"/>
    </w:rPr>
  </w:style>
  <w:style w:type="paragraph" w:styleId="Prrafodelista">
    <w:name w:val="List Paragraph"/>
    <w:basedOn w:val="Normal"/>
    <w:link w:val="PrrafodelistaCar"/>
    <w:uiPriority w:val="34"/>
    <w:qFormat/>
    <w:rsid w:val="00111D0C"/>
    <w:pPr>
      <w:ind w:left="720"/>
      <w:contextualSpacing/>
    </w:pPr>
  </w:style>
  <w:style w:type="character" w:customStyle="1" w:styleId="TtuloCar">
    <w:name w:val="Título Car"/>
    <w:basedOn w:val="Fuentedeprrafopredeter"/>
    <w:link w:val="Ttulo"/>
    <w:rsid w:val="00CC6F29"/>
    <w:rPr>
      <w:sz w:val="52"/>
      <w:szCs w:val="52"/>
    </w:rPr>
  </w:style>
  <w:style w:type="character" w:customStyle="1" w:styleId="PrrafodelistaCar">
    <w:name w:val="Párrafo de lista Car"/>
    <w:basedOn w:val="Fuentedeprrafopredeter"/>
    <w:link w:val="Prrafodelista"/>
    <w:uiPriority w:val="34"/>
    <w:qFormat/>
    <w:locked/>
    <w:rsid w:val="00216E7C"/>
  </w:style>
  <w:style w:type="character" w:styleId="Hipervnculo">
    <w:name w:val="Hyperlink"/>
    <w:basedOn w:val="Fuentedeprrafopredeter"/>
    <w:uiPriority w:val="99"/>
    <w:unhideWhenUsed/>
    <w:rsid w:val="00317585"/>
    <w:rPr>
      <w:color w:val="0000FF" w:themeColor="hyperlink"/>
      <w:u w:val="single"/>
    </w:rPr>
  </w:style>
  <w:style w:type="paragraph" w:styleId="Sinespaciado">
    <w:name w:val="No Spacing"/>
    <w:uiPriority w:val="1"/>
    <w:qFormat/>
    <w:rsid w:val="003A537A"/>
    <w:pPr>
      <w:widowControl w:val="0"/>
      <w:spacing w:line="240" w:lineRule="auto"/>
    </w:pPr>
  </w:style>
  <w:style w:type="character" w:styleId="Mencinsinresolver">
    <w:name w:val="Unresolved Mention"/>
    <w:basedOn w:val="Fuentedeprrafopredeter"/>
    <w:uiPriority w:val="99"/>
    <w:semiHidden/>
    <w:unhideWhenUsed/>
    <w:rsid w:val="000F2BA4"/>
    <w:rPr>
      <w:color w:val="605E5C"/>
      <w:shd w:val="clear" w:color="auto" w:fill="E1DFDD"/>
    </w:rPr>
  </w:style>
  <w:style w:type="paragraph" w:customStyle="1" w:styleId="isselectedend">
    <w:name w:val="isselectedend"/>
    <w:basedOn w:val="Normal"/>
    <w:rsid w:val="00C74CA7"/>
    <w:pPr>
      <w:spacing w:before="100" w:beforeAutospacing="1" w:after="100" w:afterAutospacing="1" w:line="240" w:lineRule="auto"/>
    </w:pPr>
    <w:rPr>
      <w:rFonts w:ascii="Times New Roman" w:eastAsia="Times New Roman" w:hAnsi="Times New Roman" w:cs="Times New Roman"/>
      <w:sz w:val="24"/>
      <w:szCs w:val="24"/>
      <w:lang w:val="es-MX"/>
    </w:rPr>
  </w:style>
  <w:style w:type="paragraph" w:styleId="NormalWeb">
    <w:name w:val="Normal (Web)"/>
    <w:basedOn w:val="Normal"/>
    <w:uiPriority w:val="99"/>
    <w:unhideWhenUsed/>
    <w:rsid w:val="00C74CA7"/>
    <w:pPr>
      <w:spacing w:before="100" w:beforeAutospacing="1" w:after="100" w:afterAutospacing="1" w:line="240" w:lineRule="auto"/>
    </w:pPr>
    <w:rPr>
      <w:rFonts w:ascii="Times New Roman" w:eastAsia="Times New Roman" w:hAnsi="Times New Roman" w:cs="Times New Roman"/>
      <w:sz w:val="24"/>
      <w:szCs w:val="24"/>
      <w:lang w:val="es-MX"/>
    </w:rPr>
  </w:style>
  <w:style w:type="table" w:styleId="Tablaconcuadrcula">
    <w:name w:val="Table Grid"/>
    <w:basedOn w:val="Tablanormal"/>
    <w:uiPriority w:val="59"/>
    <w:rsid w:val="0080533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vietas">
    <w:name w:val="List Bullet"/>
    <w:basedOn w:val="Normal"/>
    <w:uiPriority w:val="99"/>
    <w:unhideWhenUsed/>
    <w:rsid w:val="00147F21"/>
    <w:pPr>
      <w:numPr>
        <w:numId w:val="19"/>
      </w:numPr>
      <w:tabs>
        <w:tab w:val="clear" w:pos="360"/>
      </w:tabs>
      <w:spacing w:after="200"/>
      <w:ind w:left="0" w:firstLine="0"/>
      <w:contextualSpacing/>
    </w:pPr>
    <w:rPr>
      <w:rFonts w:ascii="Calibri" w:eastAsiaTheme="minorEastAsia" w:hAnsi="Calibri" w:cstheme="minorBidi"/>
      <w:lang w:val="en-US" w:eastAsia="en-US"/>
    </w:rPr>
  </w:style>
  <w:style w:type="paragraph" w:customStyle="1" w:styleId="Default">
    <w:name w:val="Default"/>
    <w:rsid w:val="003F5EFC"/>
    <w:pPr>
      <w:autoSpaceDE w:val="0"/>
      <w:autoSpaceDN w:val="0"/>
      <w:adjustRightInd w:val="0"/>
      <w:spacing w:line="240" w:lineRule="auto"/>
    </w:pPr>
    <w:rPr>
      <w:rFonts w:ascii="Arial Narrow" w:hAnsi="Arial Narrow" w:cs="Arial Narrow"/>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275127">
      <w:bodyDiv w:val="1"/>
      <w:marLeft w:val="0"/>
      <w:marRight w:val="0"/>
      <w:marTop w:val="0"/>
      <w:marBottom w:val="0"/>
      <w:divBdr>
        <w:top w:val="none" w:sz="0" w:space="0" w:color="auto"/>
        <w:left w:val="none" w:sz="0" w:space="0" w:color="auto"/>
        <w:bottom w:val="none" w:sz="0" w:space="0" w:color="auto"/>
        <w:right w:val="none" w:sz="0" w:space="0" w:color="auto"/>
      </w:divBdr>
    </w:div>
    <w:div w:id="1207569209">
      <w:bodyDiv w:val="1"/>
      <w:marLeft w:val="0"/>
      <w:marRight w:val="0"/>
      <w:marTop w:val="0"/>
      <w:marBottom w:val="0"/>
      <w:divBdr>
        <w:top w:val="none" w:sz="0" w:space="0" w:color="auto"/>
        <w:left w:val="none" w:sz="0" w:space="0" w:color="auto"/>
        <w:bottom w:val="none" w:sz="0" w:space="0" w:color="auto"/>
        <w:right w:val="none" w:sz="0" w:space="0" w:color="auto"/>
      </w:divBdr>
    </w:div>
    <w:div w:id="2102410266">
      <w:bodyDiv w:val="1"/>
      <w:marLeft w:val="0"/>
      <w:marRight w:val="0"/>
      <w:marTop w:val="0"/>
      <w:marBottom w:val="0"/>
      <w:divBdr>
        <w:top w:val="none" w:sz="0" w:space="0" w:color="auto"/>
        <w:left w:val="none" w:sz="0" w:space="0" w:color="auto"/>
        <w:bottom w:val="none" w:sz="0" w:space="0" w:color="auto"/>
        <w:right w:val="none" w:sz="0" w:space="0" w:color="auto"/>
      </w:divBdr>
    </w:div>
    <w:div w:id="21111248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oFO2fexe_Ws_2sfqPUqcGYzXe52JcKGQ?usp=drive_link" TargetMode="External"/><Relationship Id="rId13" Type="http://schemas.openxmlformats.org/officeDocument/2006/relationships/hyperlink" Target="https://www.gob.mx/curp/" TargetMode="External"/><Relationship Id="rId18" Type="http://schemas.openxmlformats.org/officeDocument/2006/relationships/hyperlink" Target="mailto:coord.participacion.social.sejuve@gmail.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rive.google.com/drive/folders/1oFO2fexe_Ws_2sfqPUqcGYzXe52JcKGQ?usp=drive_link" TargetMode="External"/><Relationship Id="rId17" Type="http://schemas.openxmlformats.org/officeDocument/2006/relationships/hyperlink" Target="https://queretaro.gob.mx/documents/757566/1631032/AVISO+DE+PRIVACIDAD+INTEGRAL+2026.pdf/d204a07d-4c12-97f9-eb81-e3597fa459f6?t=1768437335682" TargetMode="External"/><Relationship Id="rId2" Type="http://schemas.openxmlformats.org/officeDocument/2006/relationships/numbering" Target="numbering.xml"/><Relationship Id="rId16" Type="http://schemas.openxmlformats.org/officeDocument/2006/relationships/hyperlink" Target="http://www.plataformadetransparencia.org.m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b.mx/curp/" TargetMode="External"/><Relationship Id="rId5" Type="http://schemas.openxmlformats.org/officeDocument/2006/relationships/webSettings" Target="webSettings.xml"/><Relationship Id="rId15" Type="http://schemas.openxmlformats.org/officeDocument/2006/relationships/hyperlink" Target="mailto:coord.participacion.social.sejuve@gmail.com" TargetMode="External"/><Relationship Id="rId10" Type="http://schemas.openxmlformats.org/officeDocument/2006/relationships/hyperlink" Target="https://www.gob.mx/curp/"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forms.gle/Sz6ek8SAtZwzz5NN6" TargetMode="External"/><Relationship Id="rId14" Type="http://schemas.openxmlformats.org/officeDocument/2006/relationships/hyperlink" Target="https://drive.google.com/drive/folders/1oFO2fexe_Ws_2sfqPUqcGYzXe52JcKGQ?usp=drive_link"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780CB-9E73-4AB9-B48A-830EEDDD0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23</Pages>
  <Words>8604</Words>
  <Characters>47328</Characters>
  <Application>Microsoft Office Word</Application>
  <DocSecurity>0</DocSecurity>
  <Lines>394</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Fernanda Herrera De Granda</dc:creator>
  <cp:lastModifiedBy>Liliana</cp:lastModifiedBy>
  <cp:revision>6</cp:revision>
  <cp:lastPrinted>2026-07-28T19:41:00Z</cp:lastPrinted>
  <dcterms:created xsi:type="dcterms:W3CDTF">2026-08-03T22:22:00Z</dcterms:created>
  <dcterms:modified xsi:type="dcterms:W3CDTF">2026-08-03T22:44:00Z</dcterms:modified>
</cp:coreProperties>
</file>